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1C5DA" w14:textId="01629445" w:rsidR="00D339D4" w:rsidRPr="00C415A3" w:rsidRDefault="00D339D4" w:rsidP="00555C3B">
      <w:pPr>
        <w:pStyle w:val="Header"/>
        <w:rPr>
          <w:rFonts w:ascii="Arial" w:hAnsi="Arial" w:cs="Arial"/>
          <w:b/>
          <w:szCs w:val="28"/>
        </w:rPr>
      </w:pPr>
      <w:r w:rsidRPr="00C415A3">
        <w:rPr>
          <w:rFonts w:ascii="Arial" w:hAnsi="Arial" w:cs="Arial"/>
          <w:b/>
          <w:szCs w:val="28"/>
        </w:rPr>
        <w:t xml:space="preserve">Job Title: </w:t>
      </w:r>
      <w:r w:rsidR="009C4886" w:rsidRPr="00C415A3">
        <w:rPr>
          <w:rFonts w:ascii="Arial" w:hAnsi="Arial" w:cs="Arial"/>
          <w:b/>
          <w:szCs w:val="28"/>
        </w:rPr>
        <w:t xml:space="preserve"> </w:t>
      </w:r>
      <w:r w:rsidR="00E44754">
        <w:rPr>
          <w:rFonts w:ascii="Arial" w:hAnsi="Arial" w:cs="Arial"/>
          <w:b/>
          <w:szCs w:val="28"/>
        </w:rPr>
        <w:t xml:space="preserve">Probationary </w:t>
      </w:r>
      <w:r w:rsidR="00D62CEE">
        <w:rPr>
          <w:rFonts w:ascii="Arial" w:hAnsi="Arial" w:cs="Arial"/>
          <w:b/>
          <w:szCs w:val="28"/>
        </w:rPr>
        <w:t xml:space="preserve">Captain </w:t>
      </w:r>
      <w:r w:rsidR="00E44754">
        <w:rPr>
          <w:rFonts w:ascii="Arial" w:hAnsi="Arial" w:cs="Arial"/>
          <w:b/>
          <w:szCs w:val="28"/>
        </w:rPr>
        <w:t xml:space="preserve">- </w:t>
      </w:r>
      <w:r w:rsidR="00C94F00">
        <w:rPr>
          <w:rFonts w:ascii="Arial" w:hAnsi="Arial" w:cs="Arial"/>
          <w:b/>
          <w:szCs w:val="28"/>
        </w:rPr>
        <w:t>Falcon 20</w:t>
      </w:r>
    </w:p>
    <w:p w14:paraId="215FEEA0" w14:textId="77777777" w:rsidR="00D339D4" w:rsidRPr="00890E63" w:rsidRDefault="00D339D4" w:rsidP="00D87148">
      <w:pPr>
        <w:pStyle w:val="Header"/>
        <w:jc w:val="center"/>
        <w:rPr>
          <w:rFonts w:cs="Tahoma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C415A3" w14:paraId="3D72FE15" w14:textId="77777777" w:rsidTr="001B1AD5">
        <w:trPr>
          <w:jc w:val="center"/>
        </w:trPr>
        <w:tc>
          <w:tcPr>
            <w:tcW w:w="9175" w:type="dxa"/>
            <w:shd w:val="clear" w:color="auto" w:fill="000000" w:themeFill="text1"/>
          </w:tcPr>
          <w:p w14:paraId="42C5E871" w14:textId="77777777" w:rsidR="007C2EFF" w:rsidRPr="00C415A3" w:rsidRDefault="007C2EFF" w:rsidP="00D87148">
            <w:pPr>
              <w:spacing w:before="120" w:after="120"/>
              <w:rPr>
                <w:rFonts w:ascii="Arial" w:hAnsi="Arial" w:cs="Arial"/>
                <w:b/>
              </w:rPr>
            </w:pPr>
            <w:r w:rsidRPr="00C415A3">
              <w:rPr>
                <w:rFonts w:ascii="Arial" w:hAnsi="Arial" w:cs="Arial"/>
                <w:b/>
                <w:color w:val="FFFFFF" w:themeColor="background1"/>
              </w:rPr>
              <w:t xml:space="preserve">Role </w:t>
            </w:r>
            <w:r w:rsidR="00D339D4" w:rsidRPr="00C415A3">
              <w:rPr>
                <w:rFonts w:ascii="Arial" w:hAnsi="Arial" w:cs="Arial"/>
                <w:b/>
                <w:color w:val="FFFFFF" w:themeColor="background1"/>
              </w:rPr>
              <w:t xml:space="preserve">Purpose </w:t>
            </w:r>
            <w:r w:rsidRPr="00C415A3">
              <w:rPr>
                <w:rFonts w:ascii="Arial" w:hAnsi="Arial" w:cs="Arial"/>
                <w:b/>
                <w:color w:val="FFFFFF" w:themeColor="background1"/>
              </w:rPr>
              <w:t>(position scope)</w:t>
            </w:r>
          </w:p>
        </w:tc>
      </w:tr>
      <w:tr w:rsidR="007C2EFF" w:rsidRPr="00C415A3" w14:paraId="008E2239" w14:textId="77777777" w:rsidTr="00AB1F58">
        <w:trPr>
          <w:jc w:val="center"/>
        </w:trPr>
        <w:tc>
          <w:tcPr>
            <w:tcW w:w="9175" w:type="dxa"/>
          </w:tcPr>
          <w:p w14:paraId="4FE98CBA" w14:textId="346994DC" w:rsidR="004425E7" w:rsidRPr="00C415A3" w:rsidRDefault="00A1475A" w:rsidP="00FE436C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C415A3">
              <w:rPr>
                <w:rFonts w:ascii="Arial" w:hAnsi="Arial" w:cs="Arial"/>
                <w:color w:val="000000"/>
              </w:rPr>
              <w:t xml:space="preserve">As a </w:t>
            </w:r>
            <w:r w:rsidR="009E09FE">
              <w:rPr>
                <w:rFonts w:ascii="Arial" w:hAnsi="Arial" w:cs="Arial"/>
                <w:color w:val="000000"/>
              </w:rPr>
              <w:t>Falcon 20</w:t>
            </w:r>
            <w:r w:rsidR="00D62CEE">
              <w:rPr>
                <w:rFonts w:ascii="Arial" w:hAnsi="Arial" w:cs="Arial"/>
                <w:color w:val="000000"/>
              </w:rPr>
              <w:t xml:space="preserve"> </w:t>
            </w:r>
            <w:r w:rsidR="00D67135">
              <w:rPr>
                <w:rFonts w:ascii="Arial" w:hAnsi="Arial" w:cs="Arial"/>
                <w:color w:val="000000"/>
              </w:rPr>
              <w:t xml:space="preserve">Probationary </w:t>
            </w:r>
            <w:r w:rsidR="00D62CEE">
              <w:rPr>
                <w:rFonts w:ascii="Arial" w:hAnsi="Arial" w:cs="Arial"/>
                <w:color w:val="000000"/>
              </w:rPr>
              <w:t>Captain</w:t>
            </w:r>
            <w:r w:rsidRPr="00C415A3">
              <w:rPr>
                <w:rFonts w:ascii="Arial" w:hAnsi="Arial" w:cs="Arial"/>
                <w:color w:val="000000"/>
              </w:rPr>
              <w:t xml:space="preserve"> you</w:t>
            </w:r>
            <w:r w:rsidR="005543A0">
              <w:rPr>
                <w:rFonts w:ascii="Arial" w:hAnsi="Arial" w:cs="Arial"/>
                <w:color w:val="000000"/>
              </w:rPr>
              <w:t>r primary role</w:t>
            </w:r>
            <w:r w:rsidRPr="00C415A3">
              <w:rPr>
                <w:rFonts w:ascii="Arial" w:hAnsi="Arial" w:cs="Arial"/>
                <w:color w:val="000000"/>
              </w:rPr>
              <w:t xml:space="preserve"> will be supporting our contract with the </w:t>
            </w:r>
            <w:r w:rsidR="005543A0">
              <w:rPr>
                <w:rFonts w:ascii="Arial" w:hAnsi="Arial" w:cs="Arial"/>
                <w:color w:val="000000"/>
              </w:rPr>
              <w:t xml:space="preserve">UK </w:t>
            </w:r>
            <w:r w:rsidRPr="00C415A3">
              <w:rPr>
                <w:rFonts w:ascii="Arial" w:hAnsi="Arial" w:cs="Arial"/>
                <w:color w:val="000000"/>
              </w:rPr>
              <w:t>MOD</w:t>
            </w:r>
            <w:r w:rsidR="005543A0">
              <w:rPr>
                <w:rFonts w:ascii="Arial" w:hAnsi="Arial" w:cs="Arial"/>
                <w:color w:val="000000"/>
              </w:rPr>
              <w:t xml:space="preserve"> providing operational readiness training alongside other tasking</w:t>
            </w:r>
            <w:r w:rsidRPr="00C415A3">
              <w:rPr>
                <w:rFonts w:ascii="Arial" w:hAnsi="Arial" w:cs="Arial"/>
                <w:color w:val="000000"/>
              </w:rPr>
              <w:t xml:space="preserve"> </w:t>
            </w:r>
            <w:r w:rsidR="00333CEA">
              <w:rPr>
                <w:rFonts w:ascii="Arial" w:hAnsi="Arial" w:cs="Arial"/>
                <w:color w:val="000000"/>
              </w:rPr>
              <w:t>as determined by the Company</w:t>
            </w:r>
            <w:r w:rsidR="009E09FE">
              <w:rPr>
                <w:rFonts w:ascii="Arial" w:hAnsi="Arial" w:cs="Arial"/>
                <w:color w:val="000000"/>
              </w:rPr>
              <w:t>.</w:t>
            </w:r>
          </w:p>
          <w:p w14:paraId="05E36B0A" w14:textId="242238CB" w:rsidR="00D845DE" w:rsidRPr="00C415A3" w:rsidRDefault="00D845DE" w:rsidP="00FE436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C39209" w14:textId="77777777" w:rsidR="007C2EFF" w:rsidRPr="00C415A3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2284"/>
        <w:gridCol w:w="2299"/>
        <w:gridCol w:w="2285"/>
      </w:tblGrid>
      <w:tr w:rsidR="007C2EFF" w:rsidRPr="00C415A3" w14:paraId="37FEDD36" w14:textId="77777777" w:rsidTr="00374C58">
        <w:trPr>
          <w:jc w:val="center"/>
        </w:trPr>
        <w:tc>
          <w:tcPr>
            <w:tcW w:w="2358" w:type="dxa"/>
            <w:shd w:val="clear" w:color="auto" w:fill="000000" w:themeFill="text1"/>
          </w:tcPr>
          <w:p w14:paraId="54C65F5A" w14:textId="77777777" w:rsidR="007C2EFF" w:rsidRPr="00C415A3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C415A3">
              <w:rPr>
                <w:rFonts w:ascii="Arial" w:hAnsi="Arial" w:cs="Arial"/>
                <w:b/>
                <w:color w:val="FFFFFF" w:themeColor="background1"/>
              </w:rPr>
              <w:t xml:space="preserve">Line </w:t>
            </w:r>
            <w:r w:rsidR="00D339D4" w:rsidRPr="00C415A3">
              <w:rPr>
                <w:rFonts w:ascii="Arial" w:hAnsi="Arial" w:cs="Arial"/>
                <w:b/>
                <w:color w:val="FFFFFF" w:themeColor="background1"/>
              </w:rPr>
              <w:t>Manager</w:t>
            </w:r>
          </w:p>
        </w:tc>
        <w:tc>
          <w:tcPr>
            <w:tcW w:w="2342" w:type="dxa"/>
            <w:shd w:val="clear" w:color="auto" w:fill="000000" w:themeFill="text1"/>
          </w:tcPr>
          <w:p w14:paraId="5944DD34" w14:textId="77777777" w:rsidR="007C2EFF" w:rsidRPr="00C415A3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C415A3">
              <w:rPr>
                <w:rFonts w:ascii="Arial" w:hAnsi="Arial" w:cs="Arial"/>
                <w:b/>
                <w:color w:val="FFFFFF" w:themeColor="background1"/>
              </w:rPr>
              <w:t xml:space="preserve">Dotted </w:t>
            </w:r>
            <w:r w:rsidR="00D339D4" w:rsidRPr="00C415A3">
              <w:rPr>
                <w:rFonts w:ascii="Arial" w:hAnsi="Arial" w:cs="Arial"/>
                <w:b/>
                <w:color w:val="FFFFFF" w:themeColor="background1"/>
              </w:rPr>
              <w:t>Line</w:t>
            </w:r>
          </w:p>
        </w:tc>
        <w:tc>
          <w:tcPr>
            <w:tcW w:w="2352" w:type="dxa"/>
            <w:shd w:val="clear" w:color="auto" w:fill="000000" w:themeFill="text1"/>
          </w:tcPr>
          <w:p w14:paraId="41E7081B" w14:textId="77777777" w:rsidR="007C2EFF" w:rsidRPr="00C415A3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C415A3">
              <w:rPr>
                <w:rFonts w:ascii="Arial" w:hAnsi="Arial" w:cs="Arial"/>
                <w:b/>
                <w:color w:val="FFFFFF" w:themeColor="background1"/>
              </w:rPr>
              <w:t xml:space="preserve">Direct </w:t>
            </w:r>
            <w:r w:rsidR="00D339D4" w:rsidRPr="00C415A3">
              <w:rPr>
                <w:rFonts w:ascii="Arial" w:hAnsi="Arial" w:cs="Arial"/>
                <w:b/>
                <w:color w:val="FFFFFF" w:themeColor="background1"/>
              </w:rPr>
              <w:t>Reports</w:t>
            </w:r>
          </w:p>
        </w:tc>
        <w:tc>
          <w:tcPr>
            <w:tcW w:w="2343" w:type="dxa"/>
            <w:shd w:val="clear" w:color="auto" w:fill="000000" w:themeFill="text1"/>
          </w:tcPr>
          <w:p w14:paraId="572EC315" w14:textId="77777777" w:rsidR="007C2EFF" w:rsidRPr="00C415A3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C415A3">
              <w:rPr>
                <w:rFonts w:ascii="Arial" w:hAnsi="Arial" w:cs="Arial"/>
                <w:b/>
                <w:color w:val="FFFFFF" w:themeColor="background1"/>
              </w:rPr>
              <w:t xml:space="preserve">Dotted </w:t>
            </w:r>
            <w:r w:rsidR="00D339D4" w:rsidRPr="00C415A3">
              <w:rPr>
                <w:rFonts w:ascii="Arial" w:hAnsi="Arial" w:cs="Arial"/>
                <w:b/>
                <w:color w:val="FFFFFF" w:themeColor="background1"/>
              </w:rPr>
              <w:t>Line</w:t>
            </w:r>
          </w:p>
        </w:tc>
      </w:tr>
      <w:tr w:rsidR="007C2EFF" w:rsidRPr="00C415A3" w14:paraId="0B4C27AE" w14:textId="77777777" w:rsidTr="00555C3B">
        <w:trPr>
          <w:jc w:val="center"/>
        </w:trPr>
        <w:tc>
          <w:tcPr>
            <w:tcW w:w="2358" w:type="dxa"/>
          </w:tcPr>
          <w:p w14:paraId="47793FA0" w14:textId="423E1C9B" w:rsidR="007C2EFF" w:rsidRPr="00C415A3" w:rsidRDefault="00847880" w:rsidP="00026512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C415A3">
              <w:rPr>
                <w:rFonts w:ascii="Arial" w:hAnsi="Arial" w:cs="Arial"/>
                <w:szCs w:val="22"/>
              </w:rPr>
              <w:t>SBP</w:t>
            </w:r>
          </w:p>
        </w:tc>
        <w:tc>
          <w:tcPr>
            <w:tcW w:w="2342" w:type="dxa"/>
          </w:tcPr>
          <w:p w14:paraId="118AC341" w14:textId="1768995C" w:rsidR="00BE77FF" w:rsidRPr="00C415A3" w:rsidRDefault="00847880" w:rsidP="00026512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C415A3">
              <w:rPr>
                <w:rFonts w:ascii="Arial" w:hAnsi="Arial" w:cs="Arial"/>
                <w:szCs w:val="22"/>
              </w:rPr>
              <w:t>Nil</w:t>
            </w:r>
          </w:p>
        </w:tc>
        <w:tc>
          <w:tcPr>
            <w:tcW w:w="2352" w:type="dxa"/>
          </w:tcPr>
          <w:p w14:paraId="13715E32" w14:textId="368AC6B3" w:rsidR="00BE77FF" w:rsidRPr="00C415A3" w:rsidRDefault="00847880" w:rsidP="00026512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C415A3">
              <w:rPr>
                <w:rFonts w:ascii="Arial" w:hAnsi="Arial" w:cs="Arial"/>
                <w:szCs w:val="22"/>
              </w:rPr>
              <w:t>Nil</w:t>
            </w:r>
          </w:p>
        </w:tc>
        <w:tc>
          <w:tcPr>
            <w:tcW w:w="2343" w:type="dxa"/>
          </w:tcPr>
          <w:p w14:paraId="7F3765DF" w14:textId="09D1FD4C" w:rsidR="00BE77FF" w:rsidRPr="00C415A3" w:rsidRDefault="00847880" w:rsidP="00026512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C415A3">
              <w:rPr>
                <w:rFonts w:ascii="Arial" w:hAnsi="Arial" w:cs="Arial"/>
                <w:szCs w:val="22"/>
              </w:rPr>
              <w:t>Nil</w:t>
            </w:r>
          </w:p>
        </w:tc>
      </w:tr>
    </w:tbl>
    <w:p w14:paraId="039B07DF" w14:textId="77777777" w:rsidR="007C2EFF" w:rsidRPr="00C415A3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C415A3" w14:paraId="52A5AFB2" w14:textId="77777777" w:rsidTr="0047675C">
        <w:trPr>
          <w:jc w:val="center"/>
        </w:trPr>
        <w:tc>
          <w:tcPr>
            <w:tcW w:w="9175" w:type="dxa"/>
            <w:shd w:val="clear" w:color="auto" w:fill="000000" w:themeFill="text1"/>
          </w:tcPr>
          <w:p w14:paraId="6D899854" w14:textId="77777777" w:rsidR="007C2EFF" w:rsidRPr="00C415A3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C415A3">
              <w:rPr>
                <w:rFonts w:ascii="Arial" w:hAnsi="Arial" w:cs="Arial"/>
                <w:b/>
                <w:color w:val="FFFFFF" w:themeColor="background1"/>
              </w:rPr>
              <w:t xml:space="preserve">Key </w:t>
            </w:r>
            <w:r w:rsidR="00D339D4" w:rsidRPr="00C415A3">
              <w:rPr>
                <w:rFonts w:ascii="Arial" w:hAnsi="Arial" w:cs="Arial"/>
                <w:b/>
                <w:color w:val="FFFFFF" w:themeColor="background1"/>
              </w:rPr>
              <w:t>Responsibilities</w:t>
            </w:r>
          </w:p>
        </w:tc>
      </w:tr>
      <w:tr w:rsidR="00E05619" w:rsidRPr="00C415A3" w14:paraId="6DB873CF" w14:textId="77777777" w:rsidTr="00E05619">
        <w:trPr>
          <w:jc w:val="center"/>
        </w:trPr>
        <w:tc>
          <w:tcPr>
            <w:tcW w:w="9175" w:type="dxa"/>
          </w:tcPr>
          <w:p w14:paraId="4C249F64" w14:textId="4E453193" w:rsidR="00D62CEE" w:rsidRPr="00D62CEE" w:rsidRDefault="00FE436C" w:rsidP="00D62CEE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color w:val="1E1E1E"/>
                <w:sz w:val="22"/>
                <w:szCs w:val="22"/>
              </w:rPr>
            </w:pPr>
            <w:r w:rsidRPr="00C415A3">
              <w:rPr>
                <w:rFonts w:ascii="Arial" w:hAnsi="Arial" w:cs="Arial"/>
                <w:color w:val="1E1E1E"/>
                <w:sz w:val="22"/>
                <w:szCs w:val="22"/>
              </w:rPr>
              <w:t>To carry out such duties concerning the flight, in accordance with Company Standard Operating Procedures, including procedures, limitations and performance relating to the specific aircraft type</w:t>
            </w:r>
            <w:r w:rsidR="00D62CEE">
              <w:rPr>
                <w:rFonts w:ascii="Arial" w:hAnsi="Arial" w:cs="Arial"/>
                <w:color w:val="1E1E1E"/>
                <w:sz w:val="22"/>
                <w:szCs w:val="22"/>
              </w:rPr>
              <w:t>.</w:t>
            </w:r>
          </w:p>
          <w:p w14:paraId="40005F43" w14:textId="77777777" w:rsidR="00854161" w:rsidRPr="00C415A3" w:rsidRDefault="003E273E" w:rsidP="00854161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color w:val="1E1E1E"/>
                <w:sz w:val="22"/>
                <w:szCs w:val="22"/>
              </w:rPr>
            </w:pPr>
            <w:r w:rsidRPr="00C415A3">
              <w:rPr>
                <w:rFonts w:ascii="Arial" w:hAnsi="Arial" w:cs="Arial"/>
                <w:color w:val="1E1E1E"/>
                <w:sz w:val="22"/>
                <w:szCs w:val="22"/>
              </w:rPr>
              <w:t>Responsible for operating in accordance with the relevant SHE standards.</w:t>
            </w:r>
          </w:p>
          <w:p w14:paraId="3D9158DD" w14:textId="77777777" w:rsidR="00854161" w:rsidRPr="00C415A3" w:rsidRDefault="00812FBA" w:rsidP="00854161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color w:val="1E1E1E"/>
                <w:sz w:val="22"/>
                <w:szCs w:val="22"/>
              </w:rPr>
            </w:pPr>
            <w:r w:rsidRPr="00C415A3">
              <w:rPr>
                <w:rFonts w:ascii="Arial" w:hAnsi="Arial" w:cs="Arial"/>
                <w:color w:val="1E1E1E"/>
                <w:sz w:val="22"/>
                <w:szCs w:val="22"/>
              </w:rPr>
              <w:t>Maintain familiarity with relevant United Kingdom and International air legislation and aviation best practices and procedures.</w:t>
            </w:r>
          </w:p>
          <w:p w14:paraId="0731F050" w14:textId="61BA27AF" w:rsidR="00812FBA" w:rsidRPr="00C415A3" w:rsidRDefault="00812FBA" w:rsidP="00854161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color w:val="1E1E1E"/>
                <w:sz w:val="22"/>
                <w:szCs w:val="22"/>
              </w:rPr>
            </w:pPr>
            <w:r w:rsidRPr="00C415A3">
              <w:rPr>
                <w:rFonts w:ascii="Arial" w:hAnsi="Arial" w:cs="Arial"/>
                <w:color w:val="1E1E1E"/>
                <w:sz w:val="22"/>
                <w:szCs w:val="22"/>
              </w:rPr>
              <w:t>Maintain familiarity with such provisions of the Company Operations Manuals as are necessary to fulfil the required function.</w:t>
            </w:r>
          </w:p>
          <w:p w14:paraId="031C8072" w14:textId="77777777" w:rsidR="00854161" w:rsidRDefault="0003523A" w:rsidP="00854161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color w:val="1E1E1E"/>
                <w:sz w:val="22"/>
                <w:szCs w:val="22"/>
              </w:rPr>
            </w:pPr>
            <w:r w:rsidRPr="00C415A3">
              <w:rPr>
                <w:rFonts w:ascii="Arial" w:hAnsi="Arial" w:cs="Arial"/>
                <w:color w:val="1E1E1E"/>
                <w:sz w:val="22"/>
                <w:szCs w:val="22"/>
              </w:rPr>
              <w:t>The safe operation of the aircraft in accordance with current legislation and company operations manuals.</w:t>
            </w:r>
          </w:p>
          <w:p w14:paraId="0399AF93" w14:textId="77AEAC7F" w:rsidR="00B32ED8" w:rsidRPr="00C415A3" w:rsidRDefault="00B32ED8" w:rsidP="00854161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color w:val="1E1E1E"/>
                <w:sz w:val="22"/>
                <w:szCs w:val="22"/>
              </w:rPr>
            </w:pPr>
            <w:r w:rsidRPr="00C415A3">
              <w:rPr>
                <w:rFonts w:ascii="Arial" w:hAnsi="Arial" w:cs="Arial"/>
                <w:color w:val="1E1E1E"/>
                <w:sz w:val="22"/>
                <w:szCs w:val="22"/>
              </w:rPr>
              <w:t>Maintain a high standard of discipline, conduct and appearance as a representative of the Company.</w:t>
            </w:r>
          </w:p>
          <w:p w14:paraId="01A319A5" w14:textId="4AC8E317" w:rsidR="0003523A" w:rsidRDefault="0003523A" w:rsidP="00854161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color w:val="1E1E1E"/>
                <w:sz w:val="22"/>
                <w:szCs w:val="22"/>
              </w:rPr>
            </w:pPr>
            <w:r w:rsidRPr="00C415A3">
              <w:rPr>
                <w:rFonts w:ascii="Arial" w:hAnsi="Arial" w:cs="Arial"/>
                <w:color w:val="1E1E1E"/>
                <w:sz w:val="22"/>
                <w:szCs w:val="22"/>
              </w:rPr>
              <w:t>Supporting detachments as required by the company.</w:t>
            </w:r>
          </w:p>
          <w:p w14:paraId="402EAB93" w14:textId="1B44647C" w:rsidR="00D62CEE" w:rsidRPr="00C415A3" w:rsidRDefault="00D62CEE" w:rsidP="00854161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color w:val="1E1E1E"/>
                <w:sz w:val="22"/>
                <w:szCs w:val="22"/>
              </w:rPr>
            </w:pPr>
            <w:r>
              <w:rPr>
                <w:rFonts w:ascii="Arial" w:hAnsi="Arial" w:cs="Arial"/>
                <w:color w:val="1E1E1E"/>
                <w:sz w:val="22"/>
                <w:szCs w:val="22"/>
              </w:rPr>
              <w:t>Upholding professional standards and delivery whilst operating remotely.</w:t>
            </w:r>
          </w:p>
          <w:p w14:paraId="642C55E1" w14:textId="77777777" w:rsidR="00854161" w:rsidRDefault="0003523A" w:rsidP="00854161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color w:val="1E1E1E"/>
                <w:sz w:val="22"/>
                <w:szCs w:val="22"/>
              </w:rPr>
            </w:pPr>
            <w:r w:rsidRPr="00C415A3">
              <w:rPr>
                <w:rFonts w:ascii="Arial" w:hAnsi="Arial" w:cs="Arial"/>
                <w:color w:val="1E1E1E"/>
                <w:sz w:val="22"/>
                <w:szCs w:val="22"/>
              </w:rPr>
              <w:t>Operating in support of adjacent contracts.</w:t>
            </w:r>
          </w:p>
          <w:p w14:paraId="266C9769" w14:textId="0CD5A3B4" w:rsidR="009E09FE" w:rsidRPr="00C415A3" w:rsidRDefault="009E09FE" w:rsidP="00854161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color w:val="1E1E1E"/>
                <w:sz w:val="22"/>
                <w:szCs w:val="22"/>
              </w:rPr>
            </w:pPr>
            <w:r>
              <w:rPr>
                <w:rFonts w:ascii="Arial" w:hAnsi="Arial" w:cs="Arial"/>
                <w:color w:val="1E1E1E"/>
                <w:sz w:val="22"/>
                <w:szCs w:val="22"/>
              </w:rPr>
              <w:t xml:space="preserve">Any other duties that are </w:t>
            </w:r>
            <w:r w:rsidR="00C94F00">
              <w:rPr>
                <w:rFonts w:ascii="Arial" w:hAnsi="Arial" w:cs="Arial"/>
                <w:color w:val="1E1E1E"/>
                <w:sz w:val="22"/>
                <w:szCs w:val="22"/>
              </w:rPr>
              <w:t>reasonably</w:t>
            </w:r>
            <w:r>
              <w:rPr>
                <w:rFonts w:ascii="Arial" w:hAnsi="Arial" w:cs="Arial"/>
                <w:color w:val="1E1E1E"/>
                <w:sz w:val="22"/>
                <w:szCs w:val="22"/>
              </w:rPr>
              <w:t xml:space="preserve"> requested by Draken management within the capability of the </w:t>
            </w:r>
            <w:r w:rsidR="00C94F00">
              <w:rPr>
                <w:rFonts w:ascii="Arial" w:hAnsi="Arial" w:cs="Arial"/>
                <w:color w:val="1E1E1E"/>
                <w:sz w:val="22"/>
                <w:szCs w:val="22"/>
              </w:rPr>
              <w:t>incumbent</w:t>
            </w:r>
            <w:r>
              <w:rPr>
                <w:rFonts w:ascii="Arial" w:hAnsi="Arial" w:cs="Arial"/>
                <w:color w:val="1E1E1E"/>
                <w:sz w:val="22"/>
                <w:szCs w:val="22"/>
              </w:rPr>
              <w:t>.</w:t>
            </w:r>
          </w:p>
          <w:p w14:paraId="67B03399" w14:textId="564D07AD" w:rsidR="00D845DE" w:rsidRPr="00C415A3" w:rsidRDefault="005E128E" w:rsidP="00854161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C415A3">
              <w:rPr>
                <w:rFonts w:ascii="Arial" w:hAnsi="Arial" w:cs="Arial"/>
                <w:color w:val="1E1E1E"/>
                <w:sz w:val="22"/>
                <w:szCs w:val="22"/>
              </w:rPr>
              <w:t>Uphold the Draken Europe Vision, Mission, Customer Promise, and Core Values and Principles.</w:t>
            </w:r>
            <w:r w:rsidRPr="00C415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83FB65F" w14:textId="77777777" w:rsidR="007C2EFF" w:rsidRPr="00C415A3" w:rsidRDefault="007C2EFF" w:rsidP="005B5109">
      <w:pPr>
        <w:rPr>
          <w:rFonts w:ascii="Arial" w:hAnsi="Arial" w:cs="Aria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6759"/>
      </w:tblGrid>
      <w:tr w:rsidR="002B1D17" w:rsidRPr="00C415A3" w14:paraId="2C1D58B0" w14:textId="77777777" w:rsidTr="002B1D17">
        <w:trPr>
          <w:gridAfter w:val="1"/>
          <w:wAfter w:w="6759" w:type="dxa"/>
          <w:trHeight w:val="581"/>
        </w:trPr>
        <w:tc>
          <w:tcPr>
            <w:tcW w:w="2455" w:type="dxa"/>
            <w:shd w:val="clear" w:color="auto" w:fill="000000" w:themeFill="text1"/>
          </w:tcPr>
          <w:p w14:paraId="49D5DA1D" w14:textId="77777777" w:rsidR="002B1D17" w:rsidRPr="00C415A3" w:rsidRDefault="002B1D17" w:rsidP="00AC5F23">
            <w:pPr>
              <w:spacing w:before="120" w:after="120"/>
              <w:rPr>
                <w:rFonts w:ascii="Arial" w:hAnsi="Arial" w:cs="Arial"/>
                <w:b/>
              </w:rPr>
            </w:pPr>
            <w:r w:rsidRPr="00C415A3">
              <w:rPr>
                <w:rFonts w:ascii="Arial" w:hAnsi="Arial" w:cs="Arial"/>
                <w:b/>
                <w:color w:val="FFFFFF" w:themeColor="background1"/>
              </w:rPr>
              <w:t>Core Skills</w:t>
            </w:r>
          </w:p>
        </w:tc>
      </w:tr>
      <w:tr w:rsidR="002B1D17" w:rsidRPr="00C415A3" w14:paraId="3CF5F98F" w14:textId="77777777" w:rsidTr="002B1D17">
        <w:tc>
          <w:tcPr>
            <w:tcW w:w="2455" w:type="dxa"/>
            <w:vAlign w:val="center"/>
          </w:tcPr>
          <w:p w14:paraId="7CE01CB8" w14:textId="77777777" w:rsidR="002B1D17" w:rsidRPr="00C415A3" w:rsidRDefault="002B1D17" w:rsidP="00AC5F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C415A3">
              <w:rPr>
                <w:rFonts w:ascii="Arial" w:hAnsi="Arial" w:cs="Arial"/>
                <w:szCs w:val="22"/>
              </w:rPr>
              <w:t>Personal Skills/Abilities</w:t>
            </w:r>
          </w:p>
        </w:tc>
        <w:tc>
          <w:tcPr>
            <w:tcW w:w="6759" w:type="dxa"/>
          </w:tcPr>
          <w:p w14:paraId="3CBAB54E" w14:textId="77777777" w:rsidR="002B1D17" w:rsidRPr="00C415A3" w:rsidRDefault="002B1D17" w:rsidP="00AC5F23">
            <w:pPr>
              <w:ind w:left="720"/>
              <w:rPr>
                <w:rFonts w:ascii="Arial" w:hAnsi="Arial" w:cs="Arial"/>
                <w:bCs/>
                <w:color w:val="000000"/>
                <w:szCs w:val="22"/>
              </w:rPr>
            </w:pPr>
          </w:p>
          <w:p w14:paraId="61CA51EB" w14:textId="77777777" w:rsidR="002B1D17" w:rsidRDefault="002B1D17" w:rsidP="002B1D17">
            <w:pPr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Cs w:val="22"/>
              </w:rPr>
            </w:pPr>
            <w:r w:rsidRPr="00C415A3">
              <w:rPr>
                <w:rFonts w:ascii="Arial" w:hAnsi="Arial" w:cs="Arial"/>
                <w:bCs/>
                <w:color w:val="000000"/>
                <w:szCs w:val="22"/>
              </w:rPr>
              <w:t>High level of personal and professional integrity</w:t>
            </w:r>
          </w:p>
          <w:p w14:paraId="1327AF65" w14:textId="486E2A46" w:rsidR="00D62CEE" w:rsidRPr="00C415A3" w:rsidRDefault="00D62CEE" w:rsidP="002B1D17">
            <w:pPr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Cs w:val="22"/>
              </w:rPr>
              <w:t>Ability to work unsupervised whilst detached maintaining safety and customer satisfaction.</w:t>
            </w:r>
          </w:p>
          <w:p w14:paraId="29B58362" w14:textId="77777777" w:rsidR="002B1D17" w:rsidRPr="00C415A3" w:rsidRDefault="002B1D17" w:rsidP="002B1D17">
            <w:pPr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Cs w:val="22"/>
              </w:rPr>
            </w:pPr>
            <w:r w:rsidRPr="00C415A3">
              <w:rPr>
                <w:rFonts w:ascii="Arial" w:hAnsi="Arial" w:cs="Arial"/>
                <w:bCs/>
                <w:color w:val="000000"/>
                <w:szCs w:val="22"/>
              </w:rPr>
              <w:t>Strong focus on aviation safety and compliance</w:t>
            </w:r>
          </w:p>
          <w:p w14:paraId="04C70DBB" w14:textId="77777777" w:rsidR="002B1D17" w:rsidRPr="00C415A3" w:rsidRDefault="002B1D17" w:rsidP="002B1D17">
            <w:pPr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Cs w:val="22"/>
              </w:rPr>
            </w:pPr>
            <w:r w:rsidRPr="00C415A3">
              <w:rPr>
                <w:rFonts w:ascii="Arial" w:hAnsi="Arial" w:cs="Arial"/>
                <w:bCs/>
                <w:color w:val="000000"/>
                <w:szCs w:val="22"/>
              </w:rPr>
              <w:t>Customer focus</w:t>
            </w:r>
          </w:p>
          <w:p w14:paraId="636680A5" w14:textId="77777777" w:rsidR="002B1D17" w:rsidRPr="00C415A3" w:rsidRDefault="002B1D17" w:rsidP="002B1D17">
            <w:pPr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Cs w:val="22"/>
              </w:rPr>
            </w:pPr>
            <w:r w:rsidRPr="00C415A3">
              <w:rPr>
                <w:rFonts w:ascii="Arial" w:hAnsi="Arial" w:cs="Arial"/>
              </w:rPr>
              <w:t>Ability to work through multiple tasks concurrently, prioritising as required to achieve the task safely.</w:t>
            </w:r>
          </w:p>
          <w:p w14:paraId="6E621F3E" w14:textId="77777777" w:rsidR="002B1D17" w:rsidRPr="00C415A3" w:rsidRDefault="002B1D17" w:rsidP="002B1D17">
            <w:pPr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Cs w:val="22"/>
              </w:rPr>
            </w:pPr>
            <w:r w:rsidRPr="00C415A3">
              <w:rPr>
                <w:rFonts w:ascii="Arial" w:hAnsi="Arial" w:cs="Arial"/>
              </w:rPr>
              <w:t xml:space="preserve">Adaptable when faced with dynamic situations. </w:t>
            </w:r>
          </w:p>
          <w:p w14:paraId="7BBE0640" w14:textId="77777777" w:rsidR="002B1D17" w:rsidRPr="00C415A3" w:rsidRDefault="002B1D17" w:rsidP="002B1D17">
            <w:pPr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Cs w:val="22"/>
              </w:rPr>
            </w:pPr>
            <w:r w:rsidRPr="00C415A3">
              <w:rPr>
                <w:rFonts w:ascii="Arial" w:hAnsi="Arial" w:cs="Arial"/>
                <w:bCs/>
                <w:color w:val="000000"/>
                <w:szCs w:val="22"/>
              </w:rPr>
              <w:t>Ability to communicate and maintain effective working relationships with internal and external stakeholders</w:t>
            </w:r>
          </w:p>
          <w:p w14:paraId="4402AD67" w14:textId="77777777" w:rsidR="002B1D17" w:rsidRPr="00C415A3" w:rsidRDefault="002B1D17" w:rsidP="002B1D1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C415A3">
              <w:rPr>
                <w:rFonts w:ascii="Arial" w:hAnsi="Arial" w:cs="Arial"/>
              </w:rPr>
              <w:t xml:space="preserve">Ability to work well under time pressure, high information load. </w:t>
            </w:r>
          </w:p>
          <w:p w14:paraId="170F31CB" w14:textId="00348715" w:rsidR="002B1D17" w:rsidRPr="00E44754" w:rsidRDefault="00E44754" w:rsidP="00E4475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</w:pPr>
            <w:r>
              <w:t>Self-awareness and a positive approach to professional development</w:t>
            </w:r>
          </w:p>
        </w:tc>
      </w:tr>
      <w:tr w:rsidR="002B1D17" w:rsidRPr="00C415A3" w14:paraId="677BB121" w14:textId="77777777" w:rsidTr="002B1D17">
        <w:tc>
          <w:tcPr>
            <w:tcW w:w="2455" w:type="dxa"/>
            <w:vAlign w:val="center"/>
          </w:tcPr>
          <w:p w14:paraId="4373C15C" w14:textId="77777777" w:rsidR="002B1D17" w:rsidRPr="00C415A3" w:rsidRDefault="002B1D17" w:rsidP="00AC5F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C415A3">
              <w:rPr>
                <w:rFonts w:ascii="Arial" w:hAnsi="Arial" w:cs="Arial"/>
                <w:szCs w:val="22"/>
              </w:rPr>
              <w:lastRenderedPageBreak/>
              <w:t>Educational/Vocational Qualifications</w:t>
            </w:r>
          </w:p>
        </w:tc>
        <w:tc>
          <w:tcPr>
            <w:tcW w:w="6759" w:type="dxa"/>
          </w:tcPr>
          <w:p w14:paraId="4ACDBB2A" w14:textId="77777777" w:rsidR="002B1D17" w:rsidRPr="00C415A3" w:rsidRDefault="002B1D17" w:rsidP="00AC5F23">
            <w:pPr>
              <w:ind w:left="720"/>
              <w:rPr>
                <w:rFonts w:ascii="Arial" w:hAnsi="Arial" w:cs="Arial"/>
                <w:bCs/>
                <w:szCs w:val="22"/>
              </w:rPr>
            </w:pPr>
          </w:p>
          <w:p w14:paraId="519224CE" w14:textId="419CDD1B" w:rsidR="002B1D17" w:rsidRPr="00C415A3" w:rsidRDefault="002B1D17" w:rsidP="002B1D17">
            <w:pPr>
              <w:numPr>
                <w:ilvl w:val="0"/>
                <w:numId w:val="23"/>
              </w:numPr>
              <w:tabs>
                <w:tab w:val="num" w:pos="720"/>
              </w:tabs>
              <w:rPr>
                <w:rFonts w:ascii="Arial" w:hAnsi="Arial" w:cs="Arial"/>
                <w:bCs/>
                <w:szCs w:val="22"/>
              </w:rPr>
            </w:pPr>
            <w:r w:rsidRPr="00C415A3">
              <w:rPr>
                <w:rFonts w:ascii="Arial" w:hAnsi="Arial" w:cs="Arial"/>
                <w:bCs/>
                <w:szCs w:val="22"/>
              </w:rPr>
              <w:t xml:space="preserve">Hold </w:t>
            </w:r>
            <w:r w:rsidR="00D67135">
              <w:rPr>
                <w:rFonts w:ascii="Arial" w:hAnsi="Arial" w:cs="Arial"/>
                <w:bCs/>
                <w:szCs w:val="22"/>
              </w:rPr>
              <w:t>a UK CAA Part-FCL ‘Frozen’ ATPL</w:t>
            </w:r>
            <w:r w:rsidR="00105F2A">
              <w:rPr>
                <w:rFonts w:ascii="Arial" w:hAnsi="Arial" w:cs="Arial"/>
                <w:bCs/>
                <w:szCs w:val="22"/>
              </w:rPr>
              <w:t>(A)</w:t>
            </w:r>
            <w:r w:rsidR="00D67135">
              <w:rPr>
                <w:rFonts w:ascii="Arial" w:hAnsi="Arial" w:cs="Arial"/>
                <w:bCs/>
                <w:szCs w:val="22"/>
              </w:rPr>
              <w:t xml:space="preserve"> (CPL ME/IR + 14 Theoretical Exams)</w:t>
            </w:r>
          </w:p>
          <w:p w14:paraId="6E9AD7E9" w14:textId="77777777" w:rsidR="002B1D17" w:rsidRPr="00C415A3" w:rsidRDefault="002B1D17" w:rsidP="002B1D17">
            <w:pPr>
              <w:numPr>
                <w:ilvl w:val="0"/>
                <w:numId w:val="23"/>
              </w:numPr>
              <w:tabs>
                <w:tab w:val="num" w:pos="720"/>
              </w:tabs>
              <w:rPr>
                <w:rFonts w:ascii="Arial" w:hAnsi="Arial" w:cs="Arial"/>
                <w:bCs/>
                <w:szCs w:val="22"/>
              </w:rPr>
            </w:pPr>
            <w:r w:rsidRPr="00C415A3">
              <w:rPr>
                <w:rFonts w:ascii="Arial" w:hAnsi="Arial" w:cs="Arial"/>
                <w:bCs/>
                <w:szCs w:val="22"/>
              </w:rPr>
              <w:t>Hold a Class 1 medical</w:t>
            </w:r>
          </w:p>
          <w:p w14:paraId="27AF73C3" w14:textId="794E807F" w:rsidR="00105F2A" w:rsidRDefault="00105F2A" w:rsidP="002B1D17">
            <w:pPr>
              <w:numPr>
                <w:ilvl w:val="0"/>
                <w:numId w:val="23"/>
              </w:numPr>
              <w:tabs>
                <w:tab w:val="num" w:pos="720"/>
              </w:tabs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In </w:t>
            </w:r>
            <w:r w:rsidR="002D31F8">
              <w:rPr>
                <w:rFonts w:ascii="Arial" w:hAnsi="Arial" w:cs="Arial"/>
                <w:bCs/>
                <w:szCs w:val="22"/>
              </w:rPr>
              <w:t>addition,</w:t>
            </w:r>
            <w:r>
              <w:rPr>
                <w:rFonts w:ascii="Arial" w:hAnsi="Arial" w:cs="Arial"/>
                <w:bCs/>
                <w:szCs w:val="22"/>
              </w:rPr>
              <w:t xml:space="preserve"> if first type </w:t>
            </w:r>
            <w:proofErr w:type="gramStart"/>
            <w:r>
              <w:rPr>
                <w:rFonts w:ascii="Arial" w:hAnsi="Arial" w:cs="Arial"/>
                <w:bCs/>
                <w:szCs w:val="22"/>
              </w:rPr>
              <w:t>rating;</w:t>
            </w:r>
            <w:proofErr w:type="gramEnd"/>
          </w:p>
          <w:p w14:paraId="504248AF" w14:textId="77777777" w:rsidR="00105F2A" w:rsidRDefault="00105F2A" w:rsidP="00105F2A">
            <w:pPr>
              <w:numPr>
                <w:ilvl w:val="1"/>
                <w:numId w:val="23"/>
              </w:num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Completed an MCC course</w:t>
            </w:r>
          </w:p>
          <w:p w14:paraId="29D0054F" w14:textId="0D6A78C4" w:rsidR="002B1D17" w:rsidRPr="00105F2A" w:rsidRDefault="002B1D17" w:rsidP="00105F2A">
            <w:pPr>
              <w:numPr>
                <w:ilvl w:val="1"/>
                <w:numId w:val="23"/>
              </w:numPr>
              <w:rPr>
                <w:rStyle w:val="normaltextrun"/>
                <w:rFonts w:ascii="Arial" w:hAnsi="Arial" w:cs="Arial"/>
                <w:bCs/>
                <w:szCs w:val="22"/>
              </w:rPr>
            </w:pPr>
            <w:r w:rsidRPr="00C415A3">
              <w:rPr>
                <w:rFonts w:ascii="Arial" w:hAnsi="Arial" w:cs="Arial"/>
                <w:bCs/>
                <w:szCs w:val="22"/>
              </w:rPr>
              <w:t>Completed</w:t>
            </w:r>
            <w:r w:rsidR="00105F2A">
              <w:rPr>
                <w:rFonts w:ascii="Arial" w:hAnsi="Arial" w:cs="Arial"/>
                <w:bCs/>
                <w:szCs w:val="22"/>
              </w:rPr>
              <w:t xml:space="preserve"> an</w:t>
            </w:r>
            <w:r w:rsidRPr="00C415A3">
              <w:rPr>
                <w:rFonts w:ascii="Arial" w:hAnsi="Arial" w:cs="Arial"/>
                <w:bCs/>
                <w:szCs w:val="22"/>
              </w:rPr>
              <w:t xml:space="preserve"> </w:t>
            </w:r>
            <w:r w:rsidR="00105F2A">
              <w:rPr>
                <w:rFonts w:ascii="Arial" w:hAnsi="Arial" w:cs="Arial"/>
                <w:bCs/>
                <w:szCs w:val="22"/>
              </w:rPr>
              <w:t>A</w:t>
            </w:r>
            <w:r w:rsidRPr="00C415A3">
              <w:rPr>
                <w:rFonts w:ascii="Arial" w:hAnsi="Arial" w:cs="Arial"/>
                <w:bCs/>
                <w:szCs w:val="22"/>
              </w:rPr>
              <w:t>UPRT course</w:t>
            </w:r>
            <w:r w:rsidR="00105F2A">
              <w:rPr>
                <w:rFonts w:ascii="Arial" w:hAnsi="Arial" w:cs="Arial"/>
                <w:bCs/>
                <w:szCs w:val="22"/>
              </w:rPr>
              <w:t xml:space="preserve"> (</w:t>
            </w:r>
            <w:proofErr w:type="spellStart"/>
            <w:r w:rsidR="00105F2A">
              <w:rPr>
                <w:rFonts w:ascii="Arial" w:hAnsi="Arial" w:cs="Arial"/>
                <w:bCs/>
                <w:szCs w:val="22"/>
              </w:rPr>
              <w:t>i.a.w</w:t>
            </w:r>
            <w:proofErr w:type="spellEnd"/>
            <w:r w:rsidR="00105F2A">
              <w:rPr>
                <w:rFonts w:ascii="Arial" w:hAnsi="Arial" w:cs="Arial"/>
                <w:bCs/>
                <w:szCs w:val="22"/>
              </w:rPr>
              <w:t xml:space="preserve">. </w:t>
            </w:r>
            <w:proofErr w:type="gramStart"/>
            <w:r w:rsidR="00105F2A" w:rsidRPr="00105F2A">
              <w:rPr>
                <w:rStyle w:val="normaltextrun"/>
                <w:rFonts w:cs="Tahoma"/>
                <w:sz w:val="20"/>
                <w:szCs w:val="20"/>
                <w:shd w:val="clear" w:color="auto" w:fill="FFFFFF"/>
              </w:rPr>
              <w:t>FCL.745.A</w:t>
            </w:r>
            <w:proofErr w:type="gramEnd"/>
            <w:r w:rsidR="00105F2A" w:rsidRPr="00105F2A">
              <w:rPr>
                <w:rStyle w:val="normaltextrun"/>
                <w:rFonts w:cs="Tahoma"/>
                <w:szCs w:val="20"/>
                <w:shd w:val="clear" w:color="auto" w:fill="FFFFFF"/>
              </w:rPr>
              <w:t>)</w:t>
            </w:r>
          </w:p>
          <w:p w14:paraId="2677408D" w14:textId="79FEF48E" w:rsidR="00105F2A" w:rsidRPr="00C415A3" w:rsidRDefault="00105F2A" w:rsidP="00105F2A">
            <w:pPr>
              <w:numPr>
                <w:ilvl w:val="0"/>
                <w:numId w:val="23"/>
              </w:numPr>
              <w:rPr>
                <w:rFonts w:ascii="Arial" w:hAnsi="Arial" w:cs="Arial"/>
                <w:bCs/>
                <w:szCs w:val="22"/>
              </w:rPr>
            </w:pPr>
            <w:r>
              <w:rPr>
                <w:rStyle w:val="normaltextrun"/>
                <w:rFonts w:cs="Tahoma"/>
                <w:szCs w:val="20"/>
                <w:shd w:val="clear" w:color="auto" w:fill="FFFFFF"/>
              </w:rPr>
              <w:t>Ability to gain an SC security clearance</w:t>
            </w:r>
          </w:p>
          <w:p w14:paraId="3B6D3449" w14:textId="77777777" w:rsidR="002B1D17" w:rsidRPr="00C415A3" w:rsidRDefault="002B1D17" w:rsidP="001B1AD5">
            <w:pPr>
              <w:ind w:left="720"/>
              <w:rPr>
                <w:rFonts w:ascii="Arial" w:hAnsi="Arial" w:cs="Arial"/>
                <w:szCs w:val="22"/>
                <w:lang w:val="en-US"/>
              </w:rPr>
            </w:pPr>
          </w:p>
        </w:tc>
      </w:tr>
      <w:tr w:rsidR="002B1D17" w:rsidRPr="00C415A3" w14:paraId="0662FEB4" w14:textId="77777777" w:rsidTr="002B1D17">
        <w:tc>
          <w:tcPr>
            <w:tcW w:w="2455" w:type="dxa"/>
            <w:vAlign w:val="center"/>
          </w:tcPr>
          <w:p w14:paraId="0F472C50" w14:textId="77777777" w:rsidR="002B1D17" w:rsidRPr="00C415A3" w:rsidRDefault="002B1D17" w:rsidP="00AC5F23">
            <w:pPr>
              <w:jc w:val="center"/>
              <w:rPr>
                <w:rFonts w:ascii="Arial" w:hAnsi="Arial" w:cs="Arial"/>
                <w:bCs/>
                <w:color w:val="000000"/>
                <w:szCs w:val="22"/>
              </w:rPr>
            </w:pPr>
            <w:r w:rsidRPr="00C415A3">
              <w:rPr>
                <w:rFonts w:ascii="Arial" w:hAnsi="Arial" w:cs="Arial"/>
                <w:bCs/>
                <w:color w:val="000000"/>
                <w:szCs w:val="22"/>
              </w:rPr>
              <w:t>Knowledge</w:t>
            </w:r>
          </w:p>
          <w:p w14:paraId="387BAD10" w14:textId="77777777" w:rsidR="002B1D17" w:rsidRPr="00C415A3" w:rsidRDefault="002B1D17" w:rsidP="00AC5F23">
            <w:pPr>
              <w:pStyle w:val="Heading6"/>
              <w:jc w:val="center"/>
              <w:rPr>
                <w:rFonts w:ascii="Arial" w:eastAsia="Times New Roman" w:hAnsi="Arial" w:cs="Arial"/>
                <w:i w:val="0"/>
                <w:color w:val="auto"/>
                <w:lang w:val="en-GB" w:eastAsia="en-GB"/>
              </w:rPr>
            </w:pPr>
          </w:p>
        </w:tc>
        <w:tc>
          <w:tcPr>
            <w:tcW w:w="6759" w:type="dxa"/>
          </w:tcPr>
          <w:p w14:paraId="7BAB1AE5" w14:textId="77777777" w:rsidR="002B1D17" w:rsidRPr="00C415A3" w:rsidRDefault="002B1D17" w:rsidP="00AC5F23">
            <w:pPr>
              <w:ind w:left="720"/>
              <w:rPr>
                <w:rFonts w:ascii="Arial" w:hAnsi="Arial" w:cs="Arial"/>
                <w:bCs/>
                <w:color w:val="000000"/>
                <w:szCs w:val="22"/>
              </w:rPr>
            </w:pPr>
          </w:p>
          <w:p w14:paraId="452ABCFA" w14:textId="77777777" w:rsidR="002B1D17" w:rsidRPr="00C415A3" w:rsidRDefault="002B1D17" w:rsidP="002B1D17">
            <w:pPr>
              <w:numPr>
                <w:ilvl w:val="0"/>
                <w:numId w:val="25"/>
              </w:numPr>
              <w:rPr>
                <w:rFonts w:ascii="Arial" w:hAnsi="Arial" w:cs="Arial"/>
                <w:bCs/>
                <w:color w:val="000000"/>
                <w:szCs w:val="22"/>
              </w:rPr>
            </w:pPr>
            <w:r w:rsidRPr="00C415A3">
              <w:rPr>
                <w:rFonts w:ascii="Arial" w:hAnsi="Arial" w:cs="Arial"/>
                <w:bCs/>
                <w:color w:val="000000"/>
                <w:szCs w:val="22"/>
              </w:rPr>
              <w:t>Flight operations in the civil environment (Desirable)</w:t>
            </w:r>
          </w:p>
          <w:p w14:paraId="1613B523" w14:textId="77777777" w:rsidR="002B1D17" w:rsidRPr="00C415A3" w:rsidRDefault="002B1D17" w:rsidP="002B1D17">
            <w:pPr>
              <w:numPr>
                <w:ilvl w:val="0"/>
                <w:numId w:val="25"/>
              </w:numPr>
              <w:rPr>
                <w:rFonts w:ascii="Arial" w:hAnsi="Arial" w:cs="Arial"/>
                <w:bCs/>
                <w:color w:val="000000"/>
                <w:szCs w:val="22"/>
              </w:rPr>
            </w:pPr>
            <w:r w:rsidRPr="00C415A3">
              <w:rPr>
                <w:rFonts w:ascii="Arial" w:hAnsi="Arial" w:cs="Arial"/>
                <w:bCs/>
                <w:color w:val="000000"/>
                <w:szCs w:val="22"/>
              </w:rPr>
              <w:t>Reasonable level of competence with the suite of Microsoft Office tools (Desirable)</w:t>
            </w:r>
          </w:p>
          <w:p w14:paraId="0D18AAF4" w14:textId="77777777" w:rsidR="002B1D17" w:rsidRPr="00C415A3" w:rsidRDefault="002B1D17" w:rsidP="00AC5F23">
            <w:pPr>
              <w:pStyle w:val="ListParagraph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2B1D17" w:rsidRPr="00C415A3" w14:paraId="3675CA93" w14:textId="77777777" w:rsidTr="002B1D17">
        <w:tc>
          <w:tcPr>
            <w:tcW w:w="2455" w:type="dxa"/>
            <w:vAlign w:val="center"/>
          </w:tcPr>
          <w:p w14:paraId="1ED1EB60" w14:textId="77777777" w:rsidR="002B1D17" w:rsidRPr="00C415A3" w:rsidRDefault="002B1D17" w:rsidP="00AC5F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C415A3">
              <w:rPr>
                <w:rFonts w:ascii="Arial" w:hAnsi="Arial" w:cs="Arial"/>
                <w:szCs w:val="22"/>
              </w:rPr>
              <w:t>Experience</w:t>
            </w:r>
          </w:p>
        </w:tc>
        <w:tc>
          <w:tcPr>
            <w:tcW w:w="6759" w:type="dxa"/>
          </w:tcPr>
          <w:p w14:paraId="763F8D40" w14:textId="77777777" w:rsidR="002B1D17" w:rsidRPr="00C415A3" w:rsidRDefault="002B1D17" w:rsidP="00AC5F23">
            <w:pPr>
              <w:ind w:left="720"/>
              <w:rPr>
                <w:rFonts w:ascii="Arial" w:hAnsi="Arial" w:cs="Arial"/>
                <w:bCs/>
                <w:color w:val="000000"/>
                <w:szCs w:val="22"/>
              </w:rPr>
            </w:pPr>
          </w:p>
          <w:p w14:paraId="7F1AC61C" w14:textId="77777777" w:rsidR="002B1D17" w:rsidRPr="00C415A3" w:rsidRDefault="002B1D17" w:rsidP="002B1D17">
            <w:pPr>
              <w:numPr>
                <w:ilvl w:val="0"/>
                <w:numId w:val="24"/>
              </w:numPr>
              <w:rPr>
                <w:rFonts w:ascii="Arial" w:hAnsi="Arial" w:cs="Arial"/>
                <w:bCs/>
                <w:color w:val="000000"/>
                <w:szCs w:val="22"/>
              </w:rPr>
            </w:pPr>
            <w:r w:rsidRPr="00C415A3">
              <w:rPr>
                <w:rFonts w:ascii="Arial" w:hAnsi="Arial" w:cs="Arial"/>
                <w:bCs/>
                <w:color w:val="000000"/>
                <w:szCs w:val="22"/>
              </w:rPr>
              <w:t>Suitably qualified and experienced as Pilot</w:t>
            </w:r>
          </w:p>
          <w:p w14:paraId="4661A6FC" w14:textId="6AEF094E" w:rsidR="002B1D17" w:rsidRDefault="002B1D17" w:rsidP="002B1D17">
            <w:pPr>
              <w:numPr>
                <w:ilvl w:val="0"/>
                <w:numId w:val="24"/>
              </w:numPr>
              <w:rPr>
                <w:rFonts w:ascii="Arial" w:hAnsi="Arial" w:cs="Arial"/>
                <w:bCs/>
                <w:color w:val="000000"/>
                <w:szCs w:val="22"/>
              </w:rPr>
            </w:pPr>
            <w:r w:rsidRPr="00C415A3">
              <w:rPr>
                <w:rFonts w:ascii="Arial" w:hAnsi="Arial" w:cs="Arial"/>
                <w:bCs/>
                <w:color w:val="000000"/>
                <w:szCs w:val="22"/>
              </w:rPr>
              <w:t>Delivery of contracted Flight Operations (Desirable)</w:t>
            </w:r>
          </w:p>
          <w:p w14:paraId="5898A049" w14:textId="63C8A103" w:rsidR="00D67135" w:rsidRPr="00C415A3" w:rsidRDefault="00D67135" w:rsidP="002B1D17">
            <w:pPr>
              <w:numPr>
                <w:ilvl w:val="0"/>
                <w:numId w:val="24"/>
              </w:numPr>
              <w:rPr>
                <w:rFonts w:ascii="Arial" w:hAnsi="Arial" w:cs="Arial"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Cs w:val="22"/>
              </w:rPr>
              <w:t>Ex military FJ experience</w:t>
            </w:r>
          </w:p>
          <w:p w14:paraId="2B4FFBA6" w14:textId="77777777" w:rsidR="002B1D17" w:rsidRPr="00C415A3" w:rsidRDefault="002B1D17" w:rsidP="00AC5F23">
            <w:pPr>
              <w:pStyle w:val="ListParagraph"/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5AE97D02" w14:textId="77777777" w:rsidR="007D3383" w:rsidRPr="00C415A3" w:rsidRDefault="007D3383" w:rsidP="005B5109">
      <w:pPr>
        <w:rPr>
          <w:rFonts w:cs="Tahoma"/>
          <w:szCs w:val="22"/>
        </w:rPr>
      </w:pP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258"/>
      </w:tblGrid>
      <w:tr w:rsidR="00F368E0" w:rsidRPr="00C415A3" w14:paraId="1515616D" w14:textId="77777777" w:rsidTr="007C1D42">
        <w:trPr>
          <w:jc w:val="center"/>
        </w:trPr>
        <w:tc>
          <w:tcPr>
            <w:tcW w:w="9258" w:type="dxa"/>
            <w:shd w:val="clear" w:color="auto" w:fill="000000" w:themeFill="text1"/>
          </w:tcPr>
          <w:p w14:paraId="1B8D4178" w14:textId="77777777" w:rsidR="00F368E0" w:rsidRPr="00C415A3" w:rsidRDefault="00F368E0" w:rsidP="00AC5F23">
            <w:pPr>
              <w:spacing w:before="120" w:after="120"/>
              <w:rPr>
                <w:rFonts w:cs="Tahoma"/>
                <w:b/>
                <w:szCs w:val="22"/>
              </w:rPr>
            </w:pPr>
            <w:r w:rsidRPr="00C415A3">
              <w:rPr>
                <w:rFonts w:cs="Tahoma"/>
                <w:szCs w:val="22"/>
              </w:rPr>
              <w:br w:type="page"/>
            </w:r>
            <w:r w:rsidRPr="00C415A3">
              <w:rPr>
                <w:rFonts w:ascii="Arial" w:hAnsi="Arial" w:cs="Arial"/>
                <w:b/>
                <w:color w:val="FFFFFF" w:themeColor="background1"/>
                <w:szCs w:val="22"/>
                <w:shd w:val="clear" w:color="auto" w:fill="000000" w:themeFill="text1"/>
              </w:rPr>
              <w:t>Key Measures</w:t>
            </w:r>
          </w:p>
        </w:tc>
      </w:tr>
      <w:tr w:rsidR="00F368E0" w:rsidRPr="00C415A3" w14:paraId="4294C9A8" w14:textId="77777777" w:rsidTr="00F368E0">
        <w:trPr>
          <w:jc w:val="center"/>
        </w:trPr>
        <w:tc>
          <w:tcPr>
            <w:tcW w:w="9258" w:type="dxa"/>
          </w:tcPr>
          <w:p w14:paraId="6110701E" w14:textId="77777777" w:rsidR="00854161" w:rsidRPr="00C415A3" w:rsidRDefault="007F2EBB" w:rsidP="00854161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15A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Contractual performance that meets or exceeds customer requirements. </w:t>
            </w:r>
          </w:p>
          <w:p w14:paraId="6B896B60" w14:textId="77777777" w:rsidR="00854161" w:rsidRPr="00C415A3" w:rsidRDefault="007F2EBB" w:rsidP="00854161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15A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Maintain all necessary aircraft qualifications and currencies.</w:t>
            </w:r>
          </w:p>
          <w:p w14:paraId="5F60E627" w14:textId="26E2F2CD" w:rsidR="007F2EBB" w:rsidRDefault="007F2EBB" w:rsidP="00854161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15A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Maintain familiarity with the Operations Manuals and Standard Operating Procedures as necessary to fulfil the role.</w:t>
            </w:r>
          </w:p>
          <w:p w14:paraId="151C561F" w14:textId="5CE8C4EE" w:rsidR="006841A1" w:rsidRPr="00C415A3" w:rsidRDefault="00133561" w:rsidP="00854161">
            <w:pPr>
              <w:pStyle w:val="paragraph"/>
              <w:numPr>
                <w:ilvl w:val="0"/>
                <w:numId w:val="16"/>
              </w:numPr>
              <w:tabs>
                <w:tab w:val="left" w:pos="306"/>
              </w:tabs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Once suitably </w:t>
            </w:r>
            <w:r w:rsidR="004F0E0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experienced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in the role</w:t>
            </w:r>
            <w:r w:rsidR="004F0E0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and</w:t>
            </w:r>
            <w:r w:rsidR="002E21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with a minimum of </w:t>
            </w:r>
            <w:r w:rsidR="00457B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1500 hours </w:t>
            </w:r>
            <w:r w:rsidR="00564C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on aeroplanes and</w:t>
            </w:r>
            <w:r w:rsidR="004F0E0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2E21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500hrs</w:t>
            </w:r>
            <w:r w:rsidR="005937D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on a </w:t>
            </w:r>
            <w:r w:rsidR="002E21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multi crew</w:t>
            </w:r>
            <w:r w:rsidR="004F0E0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aeroplane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r w:rsidR="005B4B0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successfully pass the Draken Falcon Command Course. </w:t>
            </w:r>
          </w:p>
          <w:p w14:paraId="04A82B61" w14:textId="77777777" w:rsidR="00F368E0" w:rsidRPr="00C415A3" w:rsidRDefault="00F368E0" w:rsidP="00AC5F23">
            <w:pPr>
              <w:ind w:left="360"/>
              <w:rPr>
                <w:rFonts w:cs="Tahoma"/>
                <w:szCs w:val="22"/>
                <w:lang w:val="en-US"/>
              </w:rPr>
            </w:pPr>
          </w:p>
        </w:tc>
      </w:tr>
    </w:tbl>
    <w:p w14:paraId="265A3224" w14:textId="77777777" w:rsidR="003344B8" w:rsidRPr="00890E63" w:rsidRDefault="003344B8" w:rsidP="005B5109">
      <w:pPr>
        <w:rPr>
          <w:rFonts w:cs="Tahoma"/>
        </w:rPr>
      </w:pPr>
    </w:p>
    <w:p w14:paraId="6D424D1E" w14:textId="77777777" w:rsidR="003344B8" w:rsidRPr="00890E63" w:rsidRDefault="003344B8" w:rsidP="00555C3B">
      <w:pPr>
        <w:tabs>
          <w:tab w:val="left" w:pos="1260"/>
          <w:tab w:val="right" w:pos="9356"/>
        </w:tabs>
        <w:jc w:val="center"/>
        <w:rPr>
          <w:rFonts w:cs="Tahoma"/>
        </w:rPr>
      </w:pPr>
      <w:r w:rsidRPr="00890E63">
        <w:rPr>
          <w:rFonts w:cs="Tahoma"/>
        </w:rPr>
        <w:t>Job Holder:</w:t>
      </w:r>
      <w:r w:rsidRPr="00890E63">
        <w:rPr>
          <w:rFonts w:cs="Tahoma"/>
        </w:rPr>
        <w:tab/>
        <w:t>_____________________________</w:t>
      </w:r>
      <w:r w:rsidRPr="00890E63">
        <w:rPr>
          <w:rFonts w:cs="Tahoma"/>
        </w:rPr>
        <w:tab/>
        <w:t xml:space="preserve">Signed: </w:t>
      </w:r>
      <w:r w:rsidR="00555C3B" w:rsidRPr="00890E63">
        <w:rPr>
          <w:rFonts w:cs="Tahoma"/>
        </w:rPr>
        <w:t>______________________________</w:t>
      </w:r>
    </w:p>
    <w:p w14:paraId="23956106" w14:textId="77777777" w:rsidR="003344B8" w:rsidRPr="00890E63" w:rsidRDefault="003344B8" w:rsidP="00555C3B">
      <w:pPr>
        <w:tabs>
          <w:tab w:val="left" w:pos="1260"/>
          <w:tab w:val="right" w:pos="9637"/>
        </w:tabs>
        <w:jc w:val="center"/>
        <w:rPr>
          <w:rFonts w:cs="Tahoma"/>
        </w:rPr>
      </w:pPr>
    </w:p>
    <w:p w14:paraId="34B7F707" w14:textId="77777777" w:rsidR="003344B8" w:rsidRPr="00890E63" w:rsidRDefault="003344B8" w:rsidP="00555C3B">
      <w:pPr>
        <w:tabs>
          <w:tab w:val="left" w:pos="1260"/>
          <w:tab w:val="right" w:pos="9356"/>
        </w:tabs>
        <w:jc w:val="center"/>
        <w:rPr>
          <w:rFonts w:cs="Tahoma"/>
        </w:rPr>
      </w:pPr>
      <w:r w:rsidRPr="00890E63">
        <w:rPr>
          <w:rFonts w:cs="Tahoma"/>
        </w:rPr>
        <w:t>Manager:</w:t>
      </w:r>
      <w:r w:rsidRPr="00890E63">
        <w:rPr>
          <w:rFonts w:cs="Tahoma"/>
        </w:rPr>
        <w:tab/>
        <w:t>_____________________________</w:t>
      </w:r>
      <w:r w:rsidRPr="00890E63">
        <w:rPr>
          <w:rFonts w:cs="Tahoma"/>
        </w:rPr>
        <w:tab/>
        <w:t xml:space="preserve">Signed: </w:t>
      </w:r>
      <w:r w:rsidR="00555C3B" w:rsidRPr="00890E63">
        <w:rPr>
          <w:rFonts w:cs="Tahoma"/>
        </w:rPr>
        <w:t>______________________________</w:t>
      </w:r>
    </w:p>
    <w:p w14:paraId="108C84D6" w14:textId="77777777" w:rsidR="00555C3B" w:rsidRPr="00890E63" w:rsidRDefault="00555C3B" w:rsidP="00555C3B">
      <w:pPr>
        <w:tabs>
          <w:tab w:val="left" w:pos="1260"/>
          <w:tab w:val="right" w:pos="9637"/>
        </w:tabs>
        <w:jc w:val="center"/>
        <w:rPr>
          <w:rFonts w:cs="Tahoma"/>
        </w:rPr>
      </w:pPr>
    </w:p>
    <w:p w14:paraId="79D0CF8B" w14:textId="77777777" w:rsidR="003344B8" w:rsidRPr="00890E63" w:rsidRDefault="003344B8" w:rsidP="00555C3B">
      <w:pPr>
        <w:tabs>
          <w:tab w:val="left" w:pos="1260"/>
          <w:tab w:val="right" w:pos="9356"/>
        </w:tabs>
        <w:rPr>
          <w:rFonts w:cs="Tahoma"/>
        </w:rPr>
      </w:pPr>
      <w:r w:rsidRPr="00890E63">
        <w:rPr>
          <w:rFonts w:cs="Tahoma"/>
        </w:rPr>
        <w:t>Date:</w:t>
      </w:r>
      <w:r w:rsidRPr="00890E63">
        <w:rPr>
          <w:rFonts w:cs="Tahoma"/>
        </w:rPr>
        <w:tab/>
        <w:t>_____________________________</w:t>
      </w:r>
    </w:p>
    <w:sectPr w:rsidR="003344B8" w:rsidRPr="00890E63" w:rsidSect="00555C3B">
      <w:headerReference w:type="default" r:id="rId11"/>
      <w:footerReference w:type="even" r:id="rId12"/>
      <w:footerReference w:type="default" r:id="rId13"/>
      <w:pgSz w:w="11906" w:h="16838" w:code="9"/>
      <w:pgMar w:top="1440" w:right="1077" w:bottom="1440" w:left="1077" w:header="567" w:footer="39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20CC9" w14:textId="77777777" w:rsidR="00C635F9" w:rsidRDefault="00C635F9">
      <w:r>
        <w:separator/>
      </w:r>
    </w:p>
  </w:endnote>
  <w:endnote w:type="continuationSeparator" w:id="0">
    <w:p w14:paraId="7CA850CF" w14:textId="77777777" w:rsidR="00C635F9" w:rsidRDefault="00C6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4A094" w14:textId="77777777" w:rsidR="007D3383" w:rsidRDefault="007D3383" w:rsidP="007D3383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</w:p>
  <w:p w14:paraId="67D13278" w14:textId="77777777" w:rsidR="007D3383" w:rsidRDefault="007D3383" w:rsidP="007D3383">
    <w:pPr>
      <w:pStyle w:val="Footer"/>
      <w:tabs>
        <w:tab w:val="clear" w:pos="4153"/>
        <w:tab w:val="clear" w:pos="8306"/>
        <w:tab w:val="right" w:pos="9720"/>
      </w:tabs>
    </w:pPr>
    <w:r>
      <w:rPr>
        <w:sz w:val="20"/>
        <w:szCs w:val="20"/>
      </w:rPr>
      <w:t>Reference Document:</w:t>
    </w:r>
    <w:r>
      <w:rPr>
        <w:sz w:val="20"/>
        <w:szCs w:val="20"/>
      </w:rPr>
      <w:tab/>
      <w:t>FRCA 2900-07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10EB8" w14:textId="77777777" w:rsidR="00137626" w:rsidRDefault="00137626" w:rsidP="00801C33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</w:p>
  <w:p w14:paraId="0B2E8708" w14:textId="77777777" w:rsidR="00137626" w:rsidRPr="00801C33" w:rsidRDefault="00137626" w:rsidP="00801C33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  <w:r>
      <w:rPr>
        <w:sz w:val="20"/>
        <w:szCs w:val="20"/>
      </w:rPr>
      <w:t>Reference Document:</w:t>
    </w:r>
    <w:r>
      <w:rPr>
        <w:sz w:val="20"/>
        <w:szCs w:val="20"/>
      </w:rPr>
      <w:tab/>
      <w:t>FRCA 2900-0</w:t>
    </w:r>
    <w:r w:rsidR="007D3383">
      <w:rPr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41694" w14:textId="77777777" w:rsidR="00C635F9" w:rsidRDefault="00C635F9">
      <w:r>
        <w:separator/>
      </w:r>
    </w:p>
  </w:footnote>
  <w:footnote w:type="continuationSeparator" w:id="0">
    <w:p w14:paraId="4C729ECA" w14:textId="77777777" w:rsidR="00C635F9" w:rsidRDefault="00C63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60AB2" w14:textId="1F049F21" w:rsidR="00137626" w:rsidRDefault="00AB1F58" w:rsidP="00D339D4">
    <w:pPr>
      <w:pStyle w:val="Header"/>
      <w:jc w:val="right"/>
    </w:pPr>
    <w:r w:rsidRPr="00C70679">
      <w:rPr>
        <w:noProof/>
      </w:rPr>
      <w:drawing>
        <wp:inline distT="0" distB="0" distL="0" distR="0" wp14:anchorId="510B90E1" wp14:editId="295E3ADB">
          <wp:extent cx="1200150" cy="209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1506A3" w14:textId="77777777" w:rsidR="00137626" w:rsidRDefault="00137626" w:rsidP="00D339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71BFC"/>
    <w:multiLevelType w:val="hybridMultilevel"/>
    <w:tmpl w:val="9FB46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0094D"/>
    <w:multiLevelType w:val="hybridMultilevel"/>
    <w:tmpl w:val="DC30A6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A78F9"/>
    <w:multiLevelType w:val="hybridMultilevel"/>
    <w:tmpl w:val="4B847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312B6"/>
    <w:multiLevelType w:val="hybridMultilevel"/>
    <w:tmpl w:val="05641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66C66C2"/>
    <w:multiLevelType w:val="hybridMultilevel"/>
    <w:tmpl w:val="3CE2F5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53A00"/>
    <w:multiLevelType w:val="hybridMultilevel"/>
    <w:tmpl w:val="C1E28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156045"/>
    <w:multiLevelType w:val="hybridMultilevel"/>
    <w:tmpl w:val="ED349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4951683"/>
    <w:multiLevelType w:val="hybridMultilevel"/>
    <w:tmpl w:val="BEB24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11B38"/>
    <w:multiLevelType w:val="hybridMultilevel"/>
    <w:tmpl w:val="896A0F3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40182"/>
    <w:multiLevelType w:val="hybridMultilevel"/>
    <w:tmpl w:val="F1A6371A"/>
    <w:lvl w:ilvl="0" w:tplc="636A4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0F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68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0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2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A3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8B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49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64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A2EF8"/>
    <w:multiLevelType w:val="multilevel"/>
    <w:tmpl w:val="7E086BBE"/>
    <w:styleLink w:val="ListHeadings"/>
    <w:lvl w:ilvl="0">
      <w:start w:val="1"/>
      <w:numFmt w:val="decimal"/>
      <w:lvlRestart w:val="0"/>
      <w:pStyle w:val="Heading1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72168D"/>
    <w:multiLevelType w:val="hybridMultilevel"/>
    <w:tmpl w:val="8ABCC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B1B74"/>
    <w:multiLevelType w:val="hybridMultilevel"/>
    <w:tmpl w:val="BB321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A0B36"/>
    <w:multiLevelType w:val="hybridMultilevel"/>
    <w:tmpl w:val="61F21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11407"/>
    <w:multiLevelType w:val="hybridMultilevel"/>
    <w:tmpl w:val="FB1AB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67B00"/>
    <w:multiLevelType w:val="hybridMultilevel"/>
    <w:tmpl w:val="27487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70E41"/>
    <w:multiLevelType w:val="multilevel"/>
    <w:tmpl w:val="7E086BBE"/>
    <w:numStyleLink w:val="ListHeadings"/>
  </w:abstractNum>
  <w:abstractNum w:abstractNumId="28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9882868"/>
    <w:multiLevelType w:val="multilevel"/>
    <w:tmpl w:val="ADA6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D4C1979"/>
    <w:multiLevelType w:val="hybridMultilevel"/>
    <w:tmpl w:val="C08C6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324841">
    <w:abstractNumId w:val="30"/>
  </w:num>
  <w:num w:numId="2" w16cid:durableId="644701161">
    <w:abstractNumId w:val="28"/>
  </w:num>
  <w:num w:numId="3" w16cid:durableId="93131691">
    <w:abstractNumId w:val="21"/>
  </w:num>
  <w:num w:numId="4" w16cid:durableId="1991015974">
    <w:abstractNumId w:val="9"/>
  </w:num>
  <w:num w:numId="5" w16cid:durableId="421462250">
    <w:abstractNumId w:val="29"/>
  </w:num>
  <w:num w:numId="6" w16cid:durableId="143010117">
    <w:abstractNumId w:val="0"/>
  </w:num>
  <w:num w:numId="7" w16cid:durableId="1670135028">
    <w:abstractNumId w:val="18"/>
  </w:num>
  <w:num w:numId="8" w16cid:durableId="363793723">
    <w:abstractNumId w:val="6"/>
  </w:num>
  <w:num w:numId="9" w16cid:durableId="585766182">
    <w:abstractNumId w:val="11"/>
  </w:num>
  <w:num w:numId="10" w16cid:durableId="1846892759">
    <w:abstractNumId w:val="19"/>
  </w:num>
  <w:num w:numId="11" w16cid:durableId="184103634">
    <w:abstractNumId w:val="14"/>
  </w:num>
  <w:num w:numId="12" w16cid:durableId="440994304">
    <w:abstractNumId w:val="3"/>
  </w:num>
  <w:num w:numId="13" w16cid:durableId="1807433979">
    <w:abstractNumId w:val="16"/>
  </w:num>
  <w:num w:numId="14" w16cid:durableId="336809373">
    <w:abstractNumId w:val="15"/>
  </w:num>
  <w:num w:numId="15" w16cid:durableId="1704791962">
    <w:abstractNumId w:val="7"/>
  </w:num>
  <w:num w:numId="16" w16cid:durableId="817183891">
    <w:abstractNumId w:val="13"/>
  </w:num>
  <w:num w:numId="17" w16cid:durableId="937255015">
    <w:abstractNumId w:val="1"/>
  </w:num>
  <w:num w:numId="18" w16cid:durableId="1494377282">
    <w:abstractNumId w:val="4"/>
  </w:num>
  <w:num w:numId="19" w16cid:durableId="1239443753">
    <w:abstractNumId w:val="5"/>
  </w:num>
  <w:num w:numId="20" w16cid:durableId="306977509">
    <w:abstractNumId w:val="25"/>
  </w:num>
  <w:num w:numId="21" w16cid:durableId="88933442">
    <w:abstractNumId w:val="24"/>
  </w:num>
  <w:num w:numId="22" w16cid:durableId="1824269990">
    <w:abstractNumId w:val="26"/>
  </w:num>
  <w:num w:numId="23" w16cid:durableId="1115364765">
    <w:abstractNumId w:val="32"/>
  </w:num>
  <w:num w:numId="24" w16cid:durableId="18745501">
    <w:abstractNumId w:val="22"/>
  </w:num>
  <w:num w:numId="25" w16cid:durableId="805510253">
    <w:abstractNumId w:val="8"/>
  </w:num>
  <w:num w:numId="26" w16cid:durableId="1464739418">
    <w:abstractNumId w:val="10"/>
  </w:num>
  <w:num w:numId="27" w16cid:durableId="2019110625">
    <w:abstractNumId w:val="23"/>
  </w:num>
  <w:num w:numId="28" w16cid:durableId="297490986">
    <w:abstractNumId w:val="31"/>
  </w:num>
  <w:num w:numId="29" w16cid:durableId="675810789">
    <w:abstractNumId w:val="17"/>
  </w:num>
  <w:num w:numId="30" w16cid:durableId="807865655">
    <w:abstractNumId w:val="20"/>
  </w:num>
  <w:num w:numId="31" w16cid:durableId="542014334">
    <w:abstractNumId w:val="27"/>
  </w:num>
  <w:num w:numId="32" w16cid:durableId="1926572677">
    <w:abstractNumId w:val="12"/>
  </w:num>
  <w:num w:numId="33" w16cid:durableId="120988172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DA"/>
    <w:rsid w:val="000023A1"/>
    <w:rsid w:val="000246D1"/>
    <w:rsid w:val="00025E24"/>
    <w:rsid w:val="00026512"/>
    <w:rsid w:val="000267D8"/>
    <w:rsid w:val="0003321E"/>
    <w:rsid w:val="0003523A"/>
    <w:rsid w:val="000403C5"/>
    <w:rsid w:val="00047D2E"/>
    <w:rsid w:val="00054B28"/>
    <w:rsid w:val="00056B71"/>
    <w:rsid w:val="00062D85"/>
    <w:rsid w:val="00064FAE"/>
    <w:rsid w:val="000737D0"/>
    <w:rsid w:val="00080414"/>
    <w:rsid w:val="00084CAF"/>
    <w:rsid w:val="00096EE9"/>
    <w:rsid w:val="000A4D53"/>
    <w:rsid w:val="000A610F"/>
    <w:rsid w:val="000B7B57"/>
    <w:rsid w:val="000C1520"/>
    <w:rsid w:val="000D1674"/>
    <w:rsid w:val="000D7ED2"/>
    <w:rsid w:val="00105F2A"/>
    <w:rsid w:val="00111A94"/>
    <w:rsid w:val="001214C7"/>
    <w:rsid w:val="001221FA"/>
    <w:rsid w:val="00122B0A"/>
    <w:rsid w:val="00126208"/>
    <w:rsid w:val="00133561"/>
    <w:rsid w:val="001347EF"/>
    <w:rsid w:val="00137626"/>
    <w:rsid w:val="001458DC"/>
    <w:rsid w:val="0014768E"/>
    <w:rsid w:val="00152BFD"/>
    <w:rsid w:val="00161AEE"/>
    <w:rsid w:val="00164526"/>
    <w:rsid w:val="0016763E"/>
    <w:rsid w:val="00172D2C"/>
    <w:rsid w:val="00175F17"/>
    <w:rsid w:val="00187D6C"/>
    <w:rsid w:val="00196C0A"/>
    <w:rsid w:val="001A3199"/>
    <w:rsid w:val="001B0BCA"/>
    <w:rsid w:val="001B1AD5"/>
    <w:rsid w:val="001C348A"/>
    <w:rsid w:val="001E128A"/>
    <w:rsid w:val="001E2CF0"/>
    <w:rsid w:val="001E77F0"/>
    <w:rsid w:val="001F4D9C"/>
    <w:rsid w:val="002017E6"/>
    <w:rsid w:val="002057BE"/>
    <w:rsid w:val="0021009C"/>
    <w:rsid w:val="00210878"/>
    <w:rsid w:val="002302A4"/>
    <w:rsid w:val="0023074E"/>
    <w:rsid w:val="002471E8"/>
    <w:rsid w:val="002552FF"/>
    <w:rsid w:val="00256EA7"/>
    <w:rsid w:val="002615F3"/>
    <w:rsid w:val="00264039"/>
    <w:rsid w:val="002A02AA"/>
    <w:rsid w:val="002A195E"/>
    <w:rsid w:val="002A562B"/>
    <w:rsid w:val="002A6479"/>
    <w:rsid w:val="002B1D17"/>
    <w:rsid w:val="002B63AA"/>
    <w:rsid w:val="002D17DE"/>
    <w:rsid w:val="002D31F8"/>
    <w:rsid w:val="002D3389"/>
    <w:rsid w:val="002E0CC4"/>
    <w:rsid w:val="002E213F"/>
    <w:rsid w:val="002E4140"/>
    <w:rsid w:val="002E69E3"/>
    <w:rsid w:val="002F5BF6"/>
    <w:rsid w:val="003041BC"/>
    <w:rsid w:val="00326D8A"/>
    <w:rsid w:val="00330B9F"/>
    <w:rsid w:val="00333CEA"/>
    <w:rsid w:val="003344B8"/>
    <w:rsid w:val="00343D8F"/>
    <w:rsid w:val="0037411B"/>
    <w:rsid w:val="00374C58"/>
    <w:rsid w:val="00382E3E"/>
    <w:rsid w:val="00385ABF"/>
    <w:rsid w:val="00397502"/>
    <w:rsid w:val="003C151D"/>
    <w:rsid w:val="003D305F"/>
    <w:rsid w:val="003D7E97"/>
    <w:rsid w:val="003E273E"/>
    <w:rsid w:val="003F0E46"/>
    <w:rsid w:val="003F7C7B"/>
    <w:rsid w:val="004001F2"/>
    <w:rsid w:val="00413AFC"/>
    <w:rsid w:val="00416119"/>
    <w:rsid w:val="0042014B"/>
    <w:rsid w:val="004244A4"/>
    <w:rsid w:val="00425DC6"/>
    <w:rsid w:val="004425E7"/>
    <w:rsid w:val="0044698D"/>
    <w:rsid w:val="0045467A"/>
    <w:rsid w:val="00457055"/>
    <w:rsid w:val="00457B97"/>
    <w:rsid w:val="0046582F"/>
    <w:rsid w:val="004701F9"/>
    <w:rsid w:val="004715AC"/>
    <w:rsid w:val="004753CF"/>
    <w:rsid w:val="0047675C"/>
    <w:rsid w:val="004931F5"/>
    <w:rsid w:val="004C3DC2"/>
    <w:rsid w:val="004E0DA4"/>
    <w:rsid w:val="004F0E03"/>
    <w:rsid w:val="004F4610"/>
    <w:rsid w:val="00501476"/>
    <w:rsid w:val="0051017F"/>
    <w:rsid w:val="005113B0"/>
    <w:rsid w:val="00514964"/>
    <w:rsid w:val="005234C2"/>
    <w:rsid w:val="005329E6"/>
    <w:rsid w:val="0054590B"/>
    <w:rsid w:val="005543A0"/>
    <w:rsid w:val="00555C3B"/>
    <w:rsid w:val="00564C08"/>
    <w:rsid w:val="00570DF2"/>
    <w:rsid w:val="00573070"/>
    <w:rsid w:val="00581C77"/>
    <w:rsid w:val="005937D7"/>
    <w:rsid w:val="005B18B0"/>
    <w:rsid w:val="005B4B0D"/>
    <w:rsid w:val="005B5109"/>
    <w:rsid w:val="005B5BCC"/>
    <w:rsid w:val="005B79B7"/>
    <w:rsid w:val="005C2A16"/>
    <w:rsid w:val="005C57EA"/>
    <w:rsid w:val="005C5B31"/>
    <w:rsid w:val="005C6960"/>
    <w:rsid w:val="005C6F3A"/>
    <w:rsid w:val="005E128E"/>
    <w:rsid w:val="005E2515"/>
    <w:rsid w:val="005E2F02"/>
    <w:rsid w:val="005E45DF"/>
    <w:rsid w:val="005F0885"/>
    <w:rsid w:val="005F57F4"/>
    <w:rsid w:val="005F5B29"/>
    <w:rsid w:val="005F7247"/>
    <w:rsid w:val="00623946"/>
    <w:rsid w:val="0063201C"/>
    <w:rsid w:val="006346F6"/>
    <w:rsid w:val="006574B5"/>
    <w:rsid w:val="00674734"/>
    <w:rsid w:val="006841A1"/>
    <w:rsid w:val="006843D9"/>
    <w:rsid w:val="00686878"/>
    <w:rsid w:val="006954C1"/>
    <w:rsid w:val="006A1577"/>
    <w:rsid w:val="006A4FD0"/>
    <w:rsid w:val="006B17F2"/>
    <w:rsid w:val="006B2324"/>
    <w:rsid w:val="006B528C"/>
    <w:rsid w:val="006C13B6"/>
    <w:rsid w:val="006C4D75"/>
    <w:rsid w:val="006C6F32"/>
    <w:rsid w:val="006E3F56"/>
    <w:rsid w:val="00701283"/>
    <w:rsid w:val="007032E2"/>
    <w:rsid w:val="00714741"/>
    <w:rsid w:val="00720A12"/>
    <w:rsid w:val="00723EE5"/>
    <w:rsid w:val="007267A4"/>
    <w:rsid w:val="00726A23"/>
    <w:rsid w:val="00733B21"/>
    <w:rsid w:val="00733C00"/>
    <w:rsid w:val="00733CBC"/>
    <w:rsid w:val="0073571F"/>
    <w:rsid w:val="00747972"/>
    <w:rsid w:val="00757CB2"/>
    <w:rsid w:val="00765199"/>
    <w:rsid w:val="00772F15"/>
    <w:rsid w:val="00782AD9"/>
    <w:rsid w:val="007C1D42"/>
    <w:rsid w:val="007C2EFF"/>
    <w:rsid w:val="007D3383"/>
    <w:rsid w:val="007E3124"/>
    <w:rsid w:val="007E710B"/>
    <w:rsid w:val="007F2EBB"/>
    <w:rsid w:val="00801C33"/>
    <w:rsid w:val="00812FBA"/>
    <w:rsid w:val="0081713A"/>
    <w:rsid w:val="00817625"/>
    <w:rsid w:val="00830826"/>
    <w:rsid w:val="00832631"/>
    <w:rsid w:val="00837CD8"/>
    <w:rsid w:val="00847880"/>
    <w:rsid w:val="00853E83"/>
    <w:rsid w:val="00854161"/>
    <w:rsid w:val="00873485"/>
    <w:rsid w:val="00875765"/>
    <w:rsid w:val="0087578E"/>
    <w:rsid w:val="008765CA"/>
    <w:rsid w:val="00887955"/>
    <w:rsid w:val="00890E63"/>
    <w:rsid w:val="0089715D"/>
    <w:rsid w:val="008A3017"/>
    <w:rsid w:val="008A30AF"/>
    <w:rsid w:val="008A619A"/>
    <w:rsid w:val="008B6B5F"/>
    <w:rsid w:val="008C03C7"/>
    <w:rsid w:val="008F5A49"/>
    <w:rsid w:val="00914DEE"/>
    <w:rsid w:val="00914FE9"/>
    <w:rsid w:val="00923BCC"/>
    <w:rsid w:val="00926FEA"/>
    <w:rsid w:val="009313D4"/>
    <w:rsid w:val="009354DF"/>
    <w:rsid w:val="0093713A"/>
    <w:rsid w:val="00951126"/>
    <w:rsid w:val="00962E74"/>
    <w:rsid w:val="009714F1"/>
    <w:rsid w:val="009916EF"/>
    <w:rsid w:val="009960E7"/>
    <w:rsid w:val="009A38E4"/>
    <w:rsid w:val="009A517F"/>
    <w:rsid w:val="009B21C7"/>
    <w:rsid w:val="009C1A72"/>
    <w:rsid w:val="009C4075"/>
    <w:rsid w:val="009C4886"/>
    <w:rsid w:val="009C6949"/>
    <w:rsid w:val="009D30CE"/>
    <w:rsid w:val="009D339D"/>
    <w:rsid w:val="009E09FE"/>
    <w:rsid w:val="009E0BD4"/>
    <w:rsid w:val="009F2A8E"/>
    <w:rsid w:val="00A016B8"/>
    <w:rsid w:val="00A01FAD"/>
    <w:rsid w:val="00A043DC"/>
    <w:rsid w:val="00A1213C"/>
    <w:rsid w:val="00A1475A"/>
    <w:rsid w:val="00A43E1E"/>
    <w:rsid w:val="00A4439B"/>
    <w:rsid w:val="00A46EB9"/>
    <w:rsid w:val="00A51FD8"/>
    <w:rsid w:val="00A85D66"/>
    <w:rsid w:val="00A871D3"/>
    <w:rsid w:val="00A90B34"/>
    <w:rsid w:val="00A94CEF"/>
    <w:rsid w:val="00A97A26"/>
    <w:rsid w:val="00AA51A9"/>
    <w:rsid w:val="00AB1317"/>
    <w:rsid w:val="00AB1C6D"/>
    <w:rsid w:val="00AB1F58"/>
    <w:rsid w:val="00AB7CB4"/>
    <w:rsid w:val="00AC2983"/>
    <w:rsid w:val="00AC6B17"/>
    <w:rsid w:val="00AD357A"/>
    <w:rsid w:val="00B056B8"/>
    <w:rsid w:val="00B05819"/>
    <w:rsid w:val="00B075B0"/>
    <w:rsid w:val="00B243AD"/>
    <w:rsid w:val="00B25200"/>
    <w:rsid w:val="00B2766C"/>
    <w:rsid w:val="00B303C3"/>
    <w:rsid w:val="00B32ED8"/>
    <w:rsid w:val="00B41939"/>
    <w:rsid w:val="00B440F8"/>
    <w:rsid w:val="00B446D9"/>
    <w:rsid w:val="00B637C5"/>
    <w:rsid w:val="00B64CA9"/>
    <w:rsid w:val="00B654E8"/>
    <w:rsid w:val="00B67F59"/>
    <w:rsid w:val="00B9645F"/>
    <w:rsid w:val="00BA2AAB"/>
    <w:rsid w:val="00BA3BA4"/>
    <w:rsid w:val="00BA3D6F"/>
    <w:rsid w:val="00BB440A"/>
    <w:rsid w:val="00BC69F7"/>
    <w:rsid w:val="00BD108A"/>
    <w:rsid w:val="00BD52FB"/>
    <w:rsid w:val="00BE4B44"/>
    <w:rsid w:val="00BE5B2A"/>
    <w:rsid w:val="00BE77FF"/>
    <w:rsid w:val="00C0225A"/>
    <w:rsid w:val="00C0389C"/>
    <w:rsid w:val="00C22AEF"/>
    <w:rsid w:val="00C31E51"/>
    <w:rsid w:val="00C415A3"/>
    <w:rsid w:val="00C53040"/>
    <w:rsid w:val="00C54507"/>
    <w:rsid w:val="00C55438"/>
    <w:rsid w:val="00C635F9"/>
    <w:rsid w:val="00C640F3"/>
    <w:rsid w:val="00C64EDA"/>
    <w:rsid w:val="00C66B1F"/>
    <w:rsid w:val="00C707C5"/>
    <w:rsid w:val="00C737B5"/>
    <w:rsid w:val="00C94512"/>
    <w:rsid w:val="00C94F00"/>
    <w:rsid w:val="00CC0613"/>
    <w:rsid w:val="00CE3AE9"/>
    <w:rsid w:val="00D05C69"/>
    <w:rsid w:val="00D339D4"/>
    <w:rsid w:val="00D379BF"/>
    <w:rsid w:val="00D51D77"/>
    <w:rsid w:val="00D55FF4"/>
    <w:rsid w:val="00D62CEE"/>
    <w:rsid w:val="00D67135"/>
    <w:rsid w:val="00D728F6"/>
    <w:rsid w:val="00D81152"/>
    <w:rsid w:val="00D82998"/>
    <w:rsid w:val="00D845DE"/>
    <w:rsid w:val="00D87148"/>
    <w:rsid w:val="00DC408D"/>
    <w:rsid w:val="00DC692C"/>
    <w:rsid w:val="00DE3EF0"/>
    <w:rsid w:val="00DF5D8A"/>
    <w:rsid w:val="00DF61D8"/>
    <w:rsid w:val="00E05619"/>
    <w:rsid w:val="00E17475"/>
    <w:rsid w:val="00E200D4"/>
    <w:rsid w:val="00E20F0F"/>
    <w:rsid w:val="00E44754"/>
    <w:rsid w:val="00E45A13"/>
    <w:rsid w:val="00E71FCD"/>
    <w:rsid w:val="00E757D6"/>
    <w:rsid w:val="00E9168C"/>
    <w:rsid w:val="00E9360A"/>
    <w:rsid w:val="00E941B8"/>
    <w:rsid w:val="00EA23B3"/>
    <w:rsid w:val="00ED4A58"/>
    <w:rsid w:val="00ED7EDE"/>
    <w:rsid w:val="00EE1611"/>
    <w:rsid w:val="00EF6772"/>
    <w:rsid w:val="00F01D40"/>
    <w:rsid w:val="00F0456E"/>
    <w:rsid w:val="00F154B1"/>
    <w:rsid w:val="00F368E0"/>
    <w:rsid w:val="00F37EE9"/>
    <w:rsid w:val="00F44B53"/>
    <w:rsid w:val="00F466E8"/>
    <w:rsid w:val="00F46A43"/>
    <w:rsid w:val="00F5050D"/>
    <w:rsid w:val="00F5075F"/>
    <w:rsid w:val="00F6554E"/>
    <w:rsid w:val="00F70DA3"/>
    <w:rsid w:val="00F712BE"/>
    <w:rsid w:val="00F74DED"/>
    <w:rsid w:val="00F76B43"/>
    <w:rsid w:val="00F8445B"/>
    <w:rsid w:val="00F86046"/>
    <w:rsid w:val="00FA34E0"/>
    <w:rsid w:val="00FB02D9"/>
    <w:rsid w:val="00FB12A5"/>
    <w:rsid w:val="00FB38FA"/>
    <w:rsid w:val="00FB39E3"/>
    <w:rsid w:val="00FB438A"/>
    <w:rsid w:val="00FB6982"/>
    <w:rsid w:val="00FC3BB3"/>
    <w:rsid w:val="00FD4871"/>
    <w:rsid w:val="00FD54F0"/>
    <w:rsid w:val="00FE436C"/>
    <w:rsid w:val="00FE437B"/>
    <w:rsid w:val="00FE5474"/>
    <w:rsid w:val="00FF0BB1"/>
    <w:rsid w:val="00FF3034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A844B"/>
  <w15:docId w15:val="{200BE433-0901-4507-A809-7FFE17BA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2B1D17"/>
    <w:pPr>
      <w:keepNext/>
      <w:keepLines/>
      <w:numPr>
        <w:numId w:val="31"/>
      </w:numPr>
      <w:spacing w:after="120" w:line="380" w:lineRule="atLeast"/>
      <w:ind w:hanging="624"/>
      <w:outlineLvl w:val="0"/>
    </w:pPr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2B1D17"/>
    <w:pPr>
      <w:keepNext/>
      <w:keepLines/>
      <w:numPr>
        <w:ilvl w:val="1"/>
        <w:numId w:val="31"/>
      </w:numPr>
      <w:pBdr>
        <w:bottom w:val="single" w:sz="4" w:space="1" w:color="1F497D" w:themeColor="text2"/>
      </w:pBdr>
      <w:spacing w:before="120" w:after="120" w:line="270" w:lineRule="atLeast"/>
      <w:outlineLvl w:val="1"/>
    </w:pPr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2B1D17"/>
    <w:pPr>
      <w:keepNext/>
      <w:keepLines/>
      <w:numPr>
        <w:ilvl w:val="2"/>
        <w:numId w:val="31"/>
      </w:numPr>
      <w:spacing w:before="240" w:after="120" w:line="270" w:lineRule="atLeast"/>
      <w:outlineLvl w:val="2"/>
    </w:pPr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2B1D17"/>
    <w:pPr>
      <w:keepNext/>
      <w:keepLines/>
      <w:numPr>
        <w:ilvl w:val="3"/>
        <w:numId w:val="31"/>
      </w:numPr>
      <w:spacing w:before="240" w:after="120" w:line="270" w:lineRule="atLeast"/>
      <w:outlineLvl w:val="3"/>
    </w:pPr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2B1D17"/>
    <w:pPr>
      <w:keepLines/>
      <w:numPr>
        <w:ilvl w:val="4"/>
        <w:numId w:val="31"/>
      </w:numPr>
      <w:spacing w:before="240" w:after="120" w:line="270" w:lineRule="atLeast"/>
      <w:outlineLvl w:val="4"/>
    </w:pPr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paragraph" w:styleId="Heading6">
    <w:name w:val="heading 6"/>
    <w:basedOn w:val="Heading5"/>
    <w:next w:val="BodyText"/>
    <w:link w:val="Heading6Char"/>
    <w:uiPriority w:val="9"/>
    <w:unhideWhenUsed/>
    <w:qFormat/>
    <w:rsid w:val="002B1D17"/>
    <w:pPr>
      <w:spacing w:before="120"/>
      <w:outlineLvl w:val="5"/>
    </w:pPr>
    <w:rPr>
      <w:sz w:val="22"/>
      <w:lang w:val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2B1D17"/>
    <w:pPr>
      <w:keepNext/>
      <w:keepLines/>
      <w:numPr>
        <w:ilvl w:val="6"/>
        <w:numId w:val="31"/>
      </w:numPr>
      <w:spacing w:before="240" w:after="120" w:line="270" w:lineRule="atLeast"/>
      <w:outlineLvl w:val="6"/>
    </w:pPr>
    <w:rPr>
      <w:rFonts w:ascii="Trebuchet MS" w:eastAsiaTheme="majorEastAsia" w:hAnsi="Trebuchet MS" w:cstheme="majorBidi"/>
      <w:b/>
      <w:i/>
      <w:iCs/>
      <w:color w:val="1F497D" w:themeColor="text2"/>
      <w:sz w:val="20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  <w:style w:type="paragraph" w:customStyle="1" w:styleId="7-2">
    <w:name w:val="7-2"/>
    <w:basedOn w:val="Normal"/>
    <w:rsid w:val="00E05619"/>
    <w:pPr>
      <w:spacing w:line="240" w:lineRule="exact"/>
      <w:ind w:left="1680" w:hanging="480"/>
      <w:jc w:val="both"/>
    </w:pPr>
    <w:rPr>
      <w:rFonts w:ascii="Arial" w:hAnsi="Arial"/>
      <w:sz w:val="20"/>
      <w:szCs w:val="20"/>
    </w:rPr>
  </w:style>
  <w:style w:type="paragraph" w:customStyle="1" w:styleId="5-5">
    <w:name w:val="5-5"/>
    <w:basedOn w:val="Normal"/>
    <w:rsid w:val="00E05619"/>
    <w:pPr>
      <w:spacing w:line="240" w:lineRule="exact"/>
      <w:ind w:left="1200" w:hanging="1200"/>
      <w:jc w:val="both"/>
    </w:pPr>
    <w:rPr>
      <w:rFonts w:ascii="Arial" w:hAnsi="Arial"/>
      <w:sz w:val="20"/>
      <w:szCs w:val="20"/>
    </w:rPr>
  </w:style>
  <w:style w:type="paragraph" w:customStyle="1" w:styleId="5-5Note">
    <w:name w:val="5-5 Note"/>
    <w:basedOn w:val="5-5"/>
    <w:rsid w:val="00E05619"/>
    <w:pPr>
      <w:spacing w:before="120"/>
      <w:ind w:left="1939" w:hanging="737"/>
    </w:pPr>
    <w:rPr>
      <w:sz w:val="18"/>
    </w:rPr>
  </w:style>
  <w:style w:type="paragraph" w:customStyle="1" w:styleId="9-2">
    <w:name w:val="9-2"/>
    <w:basedOn w:val="7-2"/>
    <w:rsid w:val="00E05619"/>
    <w:pPr>
      <w:ind w:left="2160"/>
    </w:pPr>
  </w:style>
  <w:style w:type="paragraph" w:styleId="NoSpacing">
    <w:name w:val="No Spacing"/>
    <w:uiPriority w:val="1"/>
    <w:qFormat/>
    <w:rsid w:val="0003523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al"/>
    <w:rsid w:val="00FE436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1D17"/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B1D17"/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B1D17"/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B1D17"/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2B1D17"/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B1D17"/>
    <w:rPr>
      <w:rFonts w:ascii="Trebuchet MS" w:eastAsiaTheme="majorEastAsia" w:hAnsi="Trebuchet MS" w:cstheme="majorBidi"/>
      <w:i/>
      <w:color w:val="1F497D" w:themeColor="text2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B1D17"/>
    <w:rPr>
      <w:rFonts w:ascii="Trebuchet MS" w:eastAsiaTheme="majorEastAsia" w:hAnsi="Trebuchet MS" w:cstheme="majorBidi"/>
      <w:b/>
      <w:i/>
      <w:iCs/>
      <w:color w:val="1F497D" w:themeColor="text2"/>
      <w:szCs w:val="22"/>
      <w:lang w:eastAsia="en-US"/>
    </w:rPr>
  </w:style>
  <w:style w:type="numbering" w:customStyle="1" w:styleId="ListHeadings">
    <w:name w:val="__List Headings"/>
    <w:rsid w:val="002B1D17"/>
    <w:pPr>
      <w:numPr>
        <w:numId w:val="30"/>
      </w:numPr>
    </w:pPr>
  </w:style>
  <w:style w:type="paragraph" w:styleId="BodyText">
    <w:name w:val="Body Text"/>
    <w:basedOn w:val="Normal"/>
    <w:link w:val="BodyTextChar"/>
    <w:semiHidden/>
    <w:unhideWhenUsed/>
    <w:rsid w:val="002B1D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1D17"/>
    <w:rPr>
      <w:rFonts w:ascii="Tahoma" w:hAnsi="Tahoma"/>
      <w:sz w:val="22"/>
      <w:szCs w:val="24"/>
    </w:rPr>
  </w:style>
  <w:style w:type="character" w:customStyle="1" w:styleId="normaltextrun">
    <w:name w:val="normaltextrun"/>
    <w:basedOn w:val="DefaultParagraphFont"/>
    <w:rsid w:val="00105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c65145-d4c0-4f6b-9db3-7f02448c45fa">
      <UserInfo>
        <DisplayName>White, Steve</DisplayName>
        <AccountId>13</AccountId>
        <AccountType/>
      </UserInfo>
      <UserInfo>
        <DisplayName>Lythgoe, Philip</DisplayName>
        <AccountId>22</AccountId>
        <AccountType/>
      </UserInfo>
      <UserInfo>
        <DisplayName>Sutton, Mike</DisplayName>
        <AccountId>16</AccountId>
        <AccountType/>
      </UserInfo>
      <UserInfo>
        <DisplayName>Hall, Ben</DisplayName>
        <AccountId>68</AccountId>
        <AccountType/>
      </UserInfo>
    </SharedWithUsers>
    <_Flow_SignoffStatus xmlns="5ab138a0-b696-4b8e-bfd4-eba0cd1e4ee5" xsi:nil="true"/>
    <Owner xmlns="5ab138a0-b696-4b8e-bfd4-eba0cd1e4ee5">
      <UserInfo>
        <DisplayName/>
        <AccountId xsi:nil="true"/>
        <AccountType/>
      </UserInfo>
    </Owner>
    <lcf76f155ced4ddcb4097134ff3c332f xmlns="5ab138a0-b696-4b8e-bfd4-eba0cd1e4ee5">
      <Terms xmlns="http://schemas.microsoft.com/office/infopath/2007/PartnerControls"/>
    </lcf76f155ced4ddcb4097134ff3c332f>
    <TaxCatchAll xmlns="57c65145-d4c0-4f6b-9db3-7f02448c45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76AD2C5354A4D9AA832D4241F9B87" ma:contentTypeVersion="17" ma:contentTypeDescription="Create a new document." ma:contentTypeScope="" ma:versionID="200f446701f36528a4cc678fe02c1607">
  <xsd:schema xmlns:xsd="http://www.w3.org/2001/XMLSchema" xmlns:xs="http://www.w3.org/2001/XMLSchema" xmlns:p="http://schemas.microsoft.com/office/2006/metadata/properties" xmlns:ns2="5ab138a0-b696-4b8e-bfd4-eba0cd1e4ee5" xmlns:ns3="57c65145-d4c0-4f6b-9db3-7f02448c45fa" targetNamespace="http://schemas.microsoft.com/office/2006/metadata/properties" ma:root="true" ma:fieldsID="560f4109a5fbc131e992ab2c8bd87b25" ns2:_="" ns3:_="">
    <xsd:import namespace="5ab138a0-b696-4b8e-bfd4-eba0cd1e4ee5"/>
    <xsd:import namespace="57c65145-d4c0-4f6b-9db3-7f02448c4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Owner" minOccurs="0"/>
                <xsd:element ref="ns2:_Flow_SignoffStatu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138a0-b696-4b8e-bfd4-eba0cd1e4e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wner" ma:index="14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f09d730-825d-4908-bf82-f8b4821b49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65145-d4c0-4f6b-9db3-7f02448c45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c602826-e139-4e98-8fab-cd3c5fe1a453}" ma:internalName="TaxCatchAll" ma:showField="CatchAllData" ma:web="57c65145-d4c0-4f6b-9db3-7f02448c4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E8C0F-EBE8-4145-878B-3ED5DFDE9359}">
  <ds:schemaRefs>
    <ds:schemaRef ds:uri="http://www.w3.org/XML/1998/namespace"/>
    <ds:schemaRef ds:uri="http://purl.org/dc/dcmitype/"/>
    <ds:schemaRef ds:uri="57c65145-d4c0-4f6b-9db3-7f02448c45fa"/>
    <ds:schemaRef ds:uri="5ab138a0-b696-4b8e-bfd4-eba0cd1e4ee5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4A8CEDD-45EA-4D8B-A284-7C79133388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ED71E4-4EC3-4FEA-8CFC-88A62D5B3D92}"/>
</file>

<file path=customXml/itemProps4.xml><?xml version="1.0" encoding="utf-8"?>
<ds:datastoreItem xmlns:ds="http://schemas.openxmlformats.org/officeDocument/2006/customXml" ds:itemID="{A70FBED6-E773-4B21-9208-96C91DBCB84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413ad02-38a3-4710-90ac-2c7381c1efa8}" enabled="0" method="" siteId="{7413ad02-38a3-4710-90ac-2c7381c1ef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lastModifiedBy>White, Steve</cp:lastModifiedBy>
  <cp:revision>12</cp:revision>
  <cp:lastPrinted>2015-06-03T10:43:00Z</cp:lastPrinted>
  <dcterms:created xsi:type="dcterms:W3CDTF">2024-07-16T07:19:00Z</dcterms:created>
  <dcterms:modified xsi:type="dcterms:W3CDTF">2024-07-16T07:26:00Z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0x010100FC476AD2C5354A4D9AA832D4241F9B87</vt:lpwstr>
  </property>
  <property fmtid="{D5CDD505-2E9C-101B-9397-08002B2CF9AE}" pid="3" name="Order">
    <vt:r8>31700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