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61F07174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735990">
        <w:rPr>
          <w:rFonts w:ascii="Arial" w:hAnsi="Arial" w:cs="Arial"/>
          <w:b/>
          <w:szCs w:val="28"/>
        </w:rPr>
        <w:t>Supplier Quality Engineer</w:t>
      </w: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D87148">
        <w:trPr>
          <w:jc w:val="center"/>
        </w:trPr>
        <w:tc>
          <w:tcPr>
            <w:tcW w:w="9395" w:type="dxa"/>
          </w:tcPr>
          <w:p w14:paraId="420E9552" w14:textId="195D29B0" w:rsidR="004425E7" w:rsidRPr="00513C9A" w:rsidRDefault="00735990" w:rsidP="009923C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support the </w:t>
            </w:r>
            <w:r w:rsidR="009923C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supplier quality related activities. </w:t>
            </w: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77777777" w:rsidR="007C2EFF" w:rsidRPr="00513C9A" w:rsidRDefault="007C2EFF" w:rsidP="007E23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0098B8D" w14:textId="77777777" w:rsidR="00BE77FF" w:rsidRPr="00513C9A" w:rsidRDefault="00BE77FF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B9974" w14:textId="77777777" w:rsidR="00BE77FF" w:rsidRPr="00513C9A" w:rsidRDefault="00BE77FF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E7AF34C" w14:textId="77777777" w:rsidR="00BE77FF" w:rsidRPr="00513C9A" w:rsidRDefault="00BE77FF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B40583">
        <w:tc>
          <w:tcPr>
            <w:tcW w:w="939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513C9A" w14:paraId="4F2C762B" w14:textId="77777777" w:rsidTr="00B40583">
        <w:tc>
          <w:tcPr>
            <w:tcW w:w="9395" w:type="dxa"/>
          </w:tcPr>
          <w:p w14:paraId="0B0C25C8" w14:textId="2F1C868A" w:rsidR="004070F8" w:rsidRDefault="009923CC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 w:rsidRPr="00503FE3">
              <w:rPr>
                <w:rFonts w:cs="Arial"/>
                <w:sz w:val="20"/>
                <w:szCs w:val="20"/>
              </w:rPr>
              <w:t>Processing new supplier requests, working closely with other departments to ensure the supplier has the capability and appropriate approvals and certification to satisfy</w:t>
            </w:r>
            <w:r w:rsidRPr="009923CC">
              <w:rPr>
                <w:rFonts w:cs="Arial"/>
                <w:sz w:val="20"/>
                <w:szCs w:val="20"/>
              </w:rPr>
              <w:t xml:space="preserve"> requirements.</w:t>
            </w:r>
          </w:p>
          <w:p w14:paraId="202FC544" w14:textId="61170863" w:rsidR="009923CC" w:rsidRDefault="009923CC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Assisting with the monitoring and maintenance of the supplier approvals in Aerotrac.</w:t>
            </w:r>
          </w:p>
          <w:p w14:paraId="46D064A7" w14:textId="5DEC2DF1" w:rsidR="009923CC" w:rsidRDefault="009923CC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Processing supplier quality related issues (Failure Reports), working with other departments to ensure Failure Reports are </w:t>
            </w:r>
            <w:r w:rsidR="00053EB9">
              <w:rPr>
                <w:rFonts w:cs="Arial"/>
                <w:sz w:val="20"/>
                <w:szCs w:val="20"/>
              </w:rPr>
              <w:t xml:space="preserve">satisfactorily </w:t>
            </w:r>
            <w:r>
              <w:rPr>
                <w:rFonts w:cs="Arial"/>
                <w:sz w:val="20"/>
                <w:szCs w:val="20"/>
              </w:rPr>
              <w:t>completed within time.</w:t>
            </w:r>
          </w:p>
          <w:p w14:paraId="7370AD5F" w14:textId="1E21919A" w:rsidR="00053EB9" w:rsidRDefault="00053EB9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Supporting suppliers with quality related issues</w:t>
            </w:r>
            <w:r w:rsidR="00471A0B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generally related to Corrective action responses (Failure Reports).</w:t>
            </w:r>
          </w:p>
          <w:p w14:paraId="06F12CBB" w14:textId="136F8A4A" w:rsidR="009510A4" w:rsidRDefault="009510A4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Providing performance measures and analysis on Failure report related activities e.g. trend analysis and root cause analysis.</w:t>
            </w:r>
          </w:p>
          <w:p w14:paraId="5672B85E" w14:textId="42FAD456" w:rsidR="009923CC" w:rsidRDefault="009923CC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Co-ordinating the Supplier Review Board</w:t>
            </w:r>
            <w:r w:rsidR="00053EB9">
              <w:rPr>
                <w:rFonts w:cs="Arial"/>
                <w:sz w:val="20"/>
                <w:szCs w:val="20"/>
              </w:rPr>
              <w:t xml:space="preserve"> (Supplier performance review)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3A6D4F5" w14:textId="77777777" w:rsidR="00053EB9" w:rsidRDefault="00053EB9" w:rsidP="009923CC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Maintaining and improving the Approved Supplier Management procedure and related documents.</w:t>
            </w:r>
          </w:p>
          <w:p w14:paraId="12BBF180" w14:textId="5AF51201" w:rsidR="004070F8" w:rsidRPr="004070F8" w:rsidRDefault="009510A4" w:rsidP="00503FE3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 w:rsidRPr="00A83FAC">
              <w:rPr>
                <w:rFonts w:cs="Arial"/>
                <w:sz w:val="20"/>
                <w:szCs w:val="20"/>
              </w:rPr>
              <w:t xml:space="preserve">Supplier </w:t>
            </w:r>
            <w:r w:rsidR="00AD777A">
              <w:rPr>
                <w:rFonts w:cs="Arial"/>
                <w:sz w:val="20"/>
                <w:szCs w:val="20"/>
              </w:rPr>
              <w:t xml:space="preserve">visits / </w:t>
            </w:r>
            <w:r w:rsidRPr="00A83FAC">
              <w:rPr>
                <w:rFonts w:cs="Arial"/>
                <w:sz w:val="20"/>
                <w:szCs w:val="20"/>
              </w:rPr>
              <w:t>audits may be required</w:t>
            </w:r>
            <w:r w:rsidR="00A83FAC" w:rsidRPr="00A83FAC">
              <w:rPr>
                <w:rFonts w:cs="Arial"/>
                <w:sz w:val="20"/>
                <w:szCs w:val="20"/>
              </w:rPr>
              <w:t xml:space="preserve"> occasionally.</w:t>
            </w:r>
          </w:p>
        </w:tc>
      </w:tr>
    </w:tbl>
    <w:p w14:paraId="056ACA07" w14:textId="77777777" w:rsidR="001E6C9F" w:rsidRPr="00513C9A" w:rsidRDefault="001E6C9F" w:rsidP="005B5109">
      <w:pPr>
        <w:rPr>
          <w:rFonts w:ascii="Arial" w:hAnsi="Arial" w:cs="Arial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503FE3">
        <w:trPr>
          <w:trHeight w:val="313"/>
        </w:trPr>
        <w:tc>
          <w:tcPr>
            <w:tcW w:w="9230" w:type="dxa"/>
          </w:tcPr>
          <w:p w14:paraId="0C4B5DC5" w14:textId="4283493E" w:rsidR="00A97855" w:rsidRPr="00513C9A" w:rsidRDefault="00E01FD4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</w:rPr>
            </w:pPr>
            <w:r w:rsidRPr="00503FE3">
              <w:rPr>
                <w:rFonts w:ascii="Arial" w:hAnsi="Arial" w:cs="Arial"/>
                <w:sz w:val="20"/>
                <w:szCs w:val="22"/>
              </w:rPr>
              <w:t>Tracking, reporting and analysis of supplier quality related activities.</w:t>
            </w: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B40583" w:rsidRPr="00513C9A" w14:paraId="22960242" w14:textId="77777777" w:rsidTr="00B40583">
        <w:trPr>
          <w:trHeight w:val="612"/>
        </w:trPr>
        <w:tc>
          <w:tcPr>
            <w:tcW w:w="5000" w:type="pct"/>
            <w:shd w:val="clear" w:color="auto" w:fill="000000" w:themeFill="text1"/>
          </w:tcPr>
          <w:p w14:paraId="53C0B2BE" w14:textId="49582B83" w:rsidR="00B40583" w:rsidRPr="00184AFE" w:rsidRDefault="00B40583" w:rsidP="00626E68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184AFE">
              <w:rPr>
                <w:rFonts w:ascii="Arial" w:hAnsi="Arial" w:cs="Arial"/>
                <w:b/>
                <w:color w:val="FFFFFF" w:themeColor="background1"/>
                <w:szCs w:val="22"/>
              </w:rPr>
              <w:t>Core Skills</w:t>
            </w:r>
            <w:r w:rsidR="00C55BDB">
              <w:rPr>
                <w:rFonts w:ascii="Arial" w:hAnsi="Arial" w:cs="Arial"/>
                <w:b/>
                <w:color w:val="FFFFFF" w:themeColor="background1"/>
                <w:szCs w:val="22"/>
              </w:rPr>
              <w:t>, qualifications and experience</w:t>
            </w:r>
          </w:p>
        </w:tc>
      </w:tr>
      <w:tr w:rsidR="00B40583" w:rsidRPr="00513C9A" w14:paraId="6FCF985D" w14:textId="77777777" w:rsidTr="00B40583">
        <w:trPr>
          <w:trHeight w:val="537"/>
        </w:trPr>
        <w:tc>
          <w:tcPr>
            <w:tcW w:w="5000" w:type="pct"/>
          </w:tcPr>
          <w:p w14:paraId="002D2343" w14:textId="4D7F901F" w:rsidR="009510A4" w:rsidRPr="00B47541" w:rsidRDefault="009510A4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Good knowledge and understanding of ISO 9001</w:t>
            </w:r>
            <w:r w:rsidR="00A83FAC" w:rsidRPr="00B47541">
              <w:rPr>
                <w:sz w:val="20"/>
                <w:szCs w:val="20"/>
              </w:rPr>
              <w:t>:2015</w:t>
            </w:r>
            <w:r w:rsidR="00FC7085" w:rsidRPr="00B47541">
              <w:rPr>
                <w:sz w:val="20"/>
                <w:szCs w:val="20"/>
              </w:rPr>
              <w:t xml:space="preserve"> – necessary</w:t>
            </w:r>
          </w:p>
          <w:p w14:paraId="261D8B1E" w14:textId="3DA6755C" w:rsidR="00A83FAC" w:rsidRPr="00B47541" w:rsidRDefault="00A83FAC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 xml:space="preserve">Formal </w:t>
            </w:r>
            <w:r w:rsidR="0006350F" w:rsidRPr="00B47541">
              <w:rPr>
                <w:sz w:val="20"/>
                <w:szCs w:val="20"/>
              </w:rPr>
              <w:t>l</w:t>
            </w:r>
            <w:r w:rsidRPr="00B47541">
              <w:rPr>
                <w:sz w:val="20"/>
                <w:szCs w:val="20"/>
              </w:rPr>
              <w:t>ead auditor qualification</w:t>
            </w:r>
            <w:r w:rsidR="00C55BDB" w:rsidRPr="00B47541">
              <w:rPr>
                <w:sz w:val="20"/>
                <w:szCs w:val="20"/>
              </w:rPr>
              <w:t xml:space="preserve"> (ISO9001:2015/AS9100D)</w:t>
            </w:r>
            <w:r w:rsidR="00FC7085" w:rsidRPr="00B47541">
              <w:rPr>
                <w:sz w:val="20"/>
                <w:szCs w:val="20"/>
              </w:rPr>
              <w:t xml:space="preserve"> – necessary</w:t>
            </w:r>
          </w:p>
          <w:p w14:paraId="25227F91" w14:textId="7E8FF644" w:rsidR="00E01FD4" w:rsidRPr="00B47541" w:rsidRDefault="00E01FD4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3 years minimum proven experience in a supplier quality assurance role</w:t>
            </w:r>
            <w:r w:rsidR="00C55BDB" w:rsidRPr="00B47541">
              <w:rPr>
                <w:sz w:val="20"/>
                <w:szCs w:val="20"/>
              </w:rPr>
              <w:t xml:space="preserve"> </w:t>
            </w:r>
            <w:r w:rsidR="0006350F" w:rsidRPr="00B47541">
              <w:rPr>
                <w:sz w:val="20"/>
                <w:szCs w:val="20"/>
              </w:rPr>
              <w:t xml:space="preserve">within the civil and / or military aviation sector or </w:t>
            </w:r>
            <w:r w:rsidR="00C55BDB" w:rsidRPr="00B47541">
              <w:rPr>
                <w:sz w:val="20"/>
                <w:szCs w:val="20"/>
              </w:rPr>
              <w:t>a similar</w:t>
            </w:r>
            <w:r w:rsidR="00503FE3" w:rsidRPr="00B47541">
              <w:rPr>
                <w:sz w:val="20"/>
                <w:szCs w:val="20"/>
              </w:rPr>
              <w:t>,</w:t>
            </w:r>
            <w:r w:rsidR="00C55BDB" w:rsidRPr="00B47541">
              <w:rPr>
                <w:sz w:val="20"/>
                <w:szCs w:val="20"/>
              </w:rPr>
              <w:t xml:space="preserve"> regulated</w:t>
            </w:r>
            <w:r w:rsidR="00503FE3" w:rsidRPr="00B47541">
              <w:rPr>
                <w:sz w:val="20"/>
                <w:szCs w:val="20"/>
              </w:rPr>
              <w:t>,</w:t>
            </w:r>
            <w:r w:rsidR="00C55BDB" w:rsidRPr="00B47541">
              <w:rPr>
                <w:sz w:val="20"/>
                <w:szCs w:val="20"/>
              </w:rPr>
              <w:t xml:space="preserve"> environment</w:t>
            </w:r>
            <w:r w:rsidR="00FC7085" w:rsidRPr="00B47541">
              <w:rPr>
                <w:sz w:val="20"/>
                <w:szCs w:val="20"/>
              </w:rPr>
              <w:t xml:space="preserve"> – necessary</w:t>
            </w:r>
          </w:p>
          <w:p w14:paraId="05F963C4" w14:textId="151CEADB" w:rsidR="0006350F" w:rsidRPr="00B47541" w:rsidRDefault="0006350F" w:rsidP="0006350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 xml:space="preserve">Knowledge of continuing airworthiness regulations (UK Part 145 / Part CAMO) and initial airworthiness regulation (UK Part 21 sub part G) </w:t>
            </w:r>
            <w:r w:rsidR="00FC7085" w:rsidRPr="00B47541">
              <w:rPr>
                <w:sz w:val="20"/>
                <w:szCs w:val="20"/>
              </w:rPr>
              <w:t>–</w:t>
            </w:r>
            <w:r w:rsidRPr="00B47541">
              <w:rPr>
                <w:sz w:val="20"/>
                <w:szCs w:val="20"/>
              </w:rPr>
              <w:t xml:space="preserve"> </w:t>
            </w:r>
            <w:r w:rsidR="00FC7085" w:rsidRPr="00B47541">
              <w:rPr>
                <w:sz w:val="20"/>
                <w:szCs w:val="20"/>
              </w:rPr>
              <w:t>desirable.</w:t>
            </w:r>
          </w:p>
          <w:p w14:paraId="72D9CC9B" w14:textId="276937CA" w:rsidR="00B40583" w:rsidRPr="00B47541" w:rsidRDefault="009510A4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Good problem solving skills with thorough understanding of root cause and corrective action reporting and analysis</w:t>
            </w:r>
            <w:r w:rsidR="00FC7085" w:rsidRPr="00B47541">
              <w:rPr>
                <w:sz w:val="20"/>
                <w:szCs w:val="20"/>
              </w:rPr>
              <w:t xml:space="preserve"> – necessary</w:t>
            </w:r>
          </w:p>
          <w:p w14:paraId="50EA189A" w14:textId="549D0F9D" w:rsidR="00503FE3" w:rsidRPr="00B47541" w:rsidRDefault="00503FE3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Good communication skills - informally and formally</w:t>
            </w:r>
            <w:r w:rsidR="00FC7085" w:rsidRPr="00B47541">
              <w:rPr>
                <w:sz w:val="20"/>
                <w:szCs w:val="20"/>
              </w:rPr>
              <w:t xml:space="preserve"> – necessary</w:t>
            </w:r>
          </w:p>
          <w:p w14:paraId="5A70B595" w14:textId="3F1AB4D3" w:rsidR="00C55BDB" w:rsidRPr="00B47541" w:rsidRDefault="00C55BDB" w:rsidP="00B4058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Motivated, organised with attention to detail and able to complete tasks with minimal supervision</w:t>
            </w:r>
            <w:r w:rsidR="009C5D97" w:rsidRPr="00B47541">
              <w:rPr>
                <w:sz w:val="20"/>
                <w:szCs w:val="20"/>
              </w:rPr>
              <w:t xml:space="preserve"> – necessary</w:t>
            </w:r>
          </w:p>
          <w:p w14:paraId="1A1A1CB5" w14:textId="516EC5A1" w:rsidR="00C55BDB" w:rsidRPr="00B47541" w:rsidRDefault="00C55BDB" w:rsidP="00C55BD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Good knowledge and application of MS Office applications</w:t>
            </w:r>
            <w:r w:rsidR="009C5D97" w:rsidRPr="00B47541">
              <w:rPr>
                <w:sz w:val="20"/>
                <w:szCs w:val="20"/>
              </w:rPr>
              <w:t xml:space="preserve"> – necessary</w:t>
            </w:r>
          </w:p>
          <w:p w14:paraId="6FFA527A" w14:textId="1B905B8F" w:rsidR="00DA12D2" w:rsidRPr="00B47541" w:rsidRDefault="00DA12D2" w:rsidP="00C55BDB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47541">
              <w:rPr>
                <w:sz w:val="20"/>
                <w:szCs w:val="20"/>
              </w:rPr>
              <w:t>A formal qualification in Quality Assurance or Engineering</w:t>
            </w:r>
            <w:r w:rsidR="00C81A6A" w:rsidRPr="00B47541">
              <w:rPr>
                <w:sz w:val="20"/>
                <w:szCs w:val="20"/>
              </w:rPr>
              <w:t xml:space="preserve"> – necessary</w:t>
            </w:r>
          </w:p>
          <w:p w14:paraId="6FE172A5" w14:textId="39DC359B" w:rsidR="00C55BDB" w:rsidRPr="00184AFE" w:rsidRDefault="00C55BDB" w:rsidP="00503FE3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47541">
              <w:rPr>
                <w:sz w:val="20"/>
                <w:szCs w:val="20"/>
              </w:rPr>
              <w:t xml:space="preserve">Knowledge of IQM (Q-Pulse) </w:t>
            </w:r>
            <w:r w:rsidR="00C81A6A" w:rsidRPr="00B47541">
              <w:rPr>
                <w:sz w:val="20"/>
                <w:szCs w:val="20"/>
              </w:rPr>
              <w:t>– desirable</w:t>
            </w:r>
          </w:p>
        </w:tc>
      </w:tr>
    </w:tbl>
    <w:p w14:paraId="34541031" w14:textId="77777777" w:rsidR="00F07E01" w:rsidRDefault="00F07E01" w:rsidP="005B5109">
      <w:pPr>
        <w:rPr>
          <w:rFonts w:ascii="Arial" w:hAnsi="Arial" w:cs="Arial"/>
        </w:rPr>
      </w:pPr>
    </w:p>
    <w:p w14:paraId="108D0029" w14:textId="77777777" w:rsidR="00B47541" w:rsidRDefault="00B47541" w:rsidP="005B5109">
      <w:pPr>
        <w:rPr>
          <w:rFonts w:ascii="Arial" w:hAnsi="Arial" w:cs="Arial"/>
        </w:rPr>
      </w:pPr>
    </w:p>
    <w:p w14:paraId="5730E9BB" w14:textId="77777777" w:rsidR="00B47541" w:rsidRDefault="00B47541" w:rsidP="005B5109">
      <w:pPr>
        <w:rPr>
          <w:rFonts w:ascii="Arial" w:hAnsi="Arial" w:cs="Arial"/>
        </w:rPr>
      </w:pPr>
    </w:p>
    <w:p w14:paraId="74949A10" w14:textId="77777777" w:rsidR="00B47541" w:rsidRDefault="00B47541" w:rsidP="005B5109">
      <w:pPr>
        <w:rPr>
          <w:rFonts w:ascii="Arial" w:hAnsi="Arial" w:cs="Arial"/>
        </w:rPr>
      </w:pPr>
    </w:p>
    <w:p w14:paraId="59EC8872" w14:textId="77777777" w:rsidR="00B47541" w:rsidRDefault="00B47541" w:rsidP="005B5109">
      <w:pPr>
        <w:rPr>
          <w:rFonts w:ascii="Arial" w:hAnsi="Arial" w:cs="Arial"/>
        </w:rPr>
      </w:pPr>
    </w:p>
    <w:p w14:paraId="1A2D432D" w14:textId="77777777" w:rsidR="00B47541" w:rsidRDefault="00B47541" w:rsidP="005B5109">
      <w:pPr>
        <w:rPr>
          <w:rFonts w:ascii="Arial" w:hAnsi="Arial" w:cs="Arial"/>
        </w:rPr>
      </w:pPr>
    </w:p>
    <w:p w14:paraId="4978F306" w14:textId="77777777" w:rsidR="00B47541" w:rsidRDefault="00B47541" w:rsidP="005B5109">
      <w:pPr>
        <w:rPr>
          <w:rFonts w:ascii="Arial" w:hAnsi="Arial" w:cs="Arial"/>
        </w:rPr>
      </w:pPr>
    </w:p>
    <w:p w14:paraId="3F85D809" w14:textId="77777777" w:rsidR="00B47541" w:rsidRPr="00513C9A" w:rsidRDefault="00B47541" w:rsidP="005B5109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D8768E">
        <w:tc>
          <w:tcPr>
            <w:tcW w:w="9214" w:type="dxa"/>
          </w:tcPr>
          <w:p w14:paraId="68DD16C5" w14:textId="7A8E5925" w:rsidR="008A3017" w:rsidRPr="00513C9A" w:rsidRDefault="00E01FD4" w:rsidP="004070F8">
            <w:pPr>
              <w:numPr>
                <w:ilvl w:val="0"/>
                <w:numId w:val="22"/>
              </w:numPr>
              <w:ind w:left="389"/>
              <w:rPr>
                <w:rFonts w:ascii="Arial" w:hAnsi="Arial" w:cs="Arial"/>
                <w:lang w:val="en-US"/>
              </w:rPr>
            </w:pPr>
            <w:r w:rsidRPr="00503FE3">
              <w:rPr>
                <w:rFonts w:ascii="Arial" w:hAnsi="Arial" w:cs="Arial"/>
                <w:sz w:val="20"/>
                <w:szCs w:val="22"/>
              </w:rPr>
              <w:t>Supplier quality related activities determined by the business,</w:t>
            </w: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3565893F" w14:textId="4F736EEA" w:rsidR="007E236C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sectPr w:rsidR="007E236C" w:rsidRPr="00513C9A" w:rsidSect="00761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A2EA" w14:textId="77777777" w:rsidR="002B2E47" w:rsidRDefault="002B2E47">
      <w:r>
        <w:separator/>
      </w:r>
    </w:p>
  </w:endnote>
  <w:endnote w:type="continuationSeparator" w:id="0">
    <w:p w14:paraId="084C4937" w14:textId="77777777" w:rsidR="002B2E47" w:rsidRDefault="002B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6B0C1512" w:rsidR="00761C35" w:rsidRPr="00B114A5" w:rsidRDefault="009A7B63" w:rsidP="00B114A5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9132C6" wp14:editId="7267D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2975" cy="342900"/>
              <wp:effectExtent l="0" t="0" r="9525" b="0"/>
              <wp:wrapNone/>
              <wp:docPr id="848502022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6DEFD" w14:textId="6E4544A8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132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left:0;text-align:left;margin-left:0;margin-top:0;width:74.25pt;height:2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" filled="f" stroked="f">
              <v:textbox style="mso-fit-shape-to-text:t" inset="0,0,0,15pt">
                <w:txbxContent>
                  <w:p w14:paraId="0026DEFD" w14:textId="6E4544A8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14A5" w:rsidRPr="00B114A5">
      <w:rPr>
        <w:rFonts w:ascii="Arial" w:hAnsi="Arial" w:cs="Arial"/>
      </w:rPr>
      <w:t>FRCA 2900-</w:t>
    </w:r>
    <w:r w:rsidR="00867284">
      <w:rPr>
        <w:rFonts w:ascii="Arial" w:hAnsi="Arial" w:cs="Arial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0301FF1A" w:rsidR="00BE4045" w:rsidRDefault="009A7B63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0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A4298F" wp14:editId="76BD4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2975" cy="342900"/>
              <wp:effectExtent l="0" t="0" r="9525" b="0"/>
              <wp:wrapNone/>
              <wp:docPr id="1432043852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7DE7" w14:textId="128AED46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429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4.25pt;height:2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" filled="f" stroked="f">
              <v:textbox style="mso-fit-shape-to-text:t" inset="0,0,0,15pt">
                <w:txbxContent>
                  <w:p w14:paraId="6D207DE7" w14:textId="128AED46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17AA8280" w:rsidR="00761C35" w:rsidRPr="00B114A5" w:rsidRDefault="009A7B63" w:rsidP="00B114A5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5D2592" wp14:editId="0C27E7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2975" cy="342900"/>
              <wp:effectExtent l="0" t="0" r="9525" b="0"/>
              <wp:wrapNone/>
              <wp:docPr id="181273380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03171" w14:textId="12456B09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D25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left:0;text-align:left;margin-left:0;margin-top:0;width:74.25pt;height:2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" filled="f" stroked="f">
              <v:textbox style="mso-fit-shape-to-text:t" inset="0,0,0,15pt">
                <w:txbxContent>
                  <w:p w14:paraId="12103171" w14:textId="12456B09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14A5" w:rsidRPr="00B114A5">
      <w:rPr>
        <w:rFonts w:ascii="Arial" w:hAnsi="Arial" w:cs="Arial"/>
      </w:rPr>
      <w:t>FRCA 2900-</w:t>
    </w:r>
    <w:r w:rsidR="00867284">
      <w:rPr>
        <w:rFonts w:ascii="Arial" w:hAnsi="Arial" w:cs="Arial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48F4" w14:textId="77777777" w:rsidR="002B2E47" w:rsidRDefault="002B2E47">
      <w:r>
        <w:separator/>
      </w:r>
    </w:p>
  </w:footnote>
  <w:footnote w:type="continuationSeparator" w:id="0">
    <w:p w14:paraId="120ACFF0" w14:textId="77777777" w:rsidR="002B2E47" w:rsidRDefault="002B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54DC" w14:textId="549F2E2E" w:rsidR="009A7B63" w:rsidRDefault="009A7B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BB90A5" wp14:editId="4F6CB9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975" cy="342900"/>
              <wp:effectExtent l="0" t="0" r="9525" b="0"/>
              <wp:wrapNone/>
              <wp:docPr id="739586568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80644" w14:textId="22451614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B90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4.25pt;height:2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" filled="f" stroked="f">
              <v:textbox style="mso-fit-shape-to-text:t" inset="0,15pt,0,0">
                <w:txbxContent>
                  <w:p w14:paraId="2AE80644" w14:textId="22451614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4724D10B" w:rsidR="00BE4045" w:rsidRPr="00513C9A" w:rsidRDefault="009A7B63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746770" wp14:editId="5DC30D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975" cy="342900"/>
              <wp:effectExtent l="0" t="0" r="9525" b="0"/>
              <wp:wrapNone/>
              <wp:docPr id="103994004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5FD2F" w14:textId="19AEB0D8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467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4.25pt;height:2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" filled="f" stroked="f">
              <v:textbox style="mso-fit-shape-to-text:t" inset="0,15pt,0,0">
                <w:txbxContent>
                  <w:p w14:paraId="2E65FD2F" w14:textId="19AEB0D8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9433970" w:rsidR="00761C35" w:rsidRPr="00513C9A" w:rsidRDefault="009A7B63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FF7C52" wp14:editId="762D22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975" cy="342900"/>
              <wp:effectExtent l="0" t="0" r="9525" b="0"/>
              <wp:wrapNone/>
              <wp:docPr id="1055729774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B1094" w14:textId="0877C780" w:rsidR="009A7B63" w:rsidRPr="009A7B63" w:rsidRDefault="009A7B63" w:rsidP="009A7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7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F7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4.2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" filled="f" stroked="f">
              <v:textbox style="mso-fit-shape-to-text:t" inset="0,15pt,0,0">
                <w:txbxContent>
                  <w:p w14:paraId="29BB1094" w14:textId="0877C780" w:rsidR="009A7B63" w:rsidRPr="009A7B63" w:rsidRDefault="009A7B63" w:rsidP="009A7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7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D97"/>
    <w:multiLevelType w:val="hybridMultilevel"/>
    <w:tmpl w:val="B6A43010"/>
    <w:lvl w:ilvl="0" w:tplc="718EAE1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D60418"/>
    <w:multiLevelType w:val="hybridMultilevel"/>
    <w:tmpl w:val="8810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6" w15:restartNumberingAfterBreak="0">
    <w:nsid w:val="64170E41"/>
    <w:multiLevelType w:val="multilevel"/>
    <w:tmpl w:val="7E086BBE"/>
    <w:numStyleLink w:val="ListHeadings"/>
  </w:abstractNum>
  <w:abstractNum w:abstractNumId="27" w15:restartNumberingAfterBreak="0">
    <w:nsid w:val="64B96034"/>
    <w:multiLevelType w:val="hybridMultilevel"/>
    <w:tmpl w:val="FFFC2310"/>
    <w:lvl w:ilvl="0" w:tplc="08090001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8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1498364">
    <w:abstractNumId w:val="30"/>
  </w:num>
  <w:num w:numId="2" w16cid:durableId="238829273">
    <w:abstractNumId w:val="28"/>
  </w:num>
  <w:num w:numId="3" w16cid:durableId="1209339935">
    <w:abstractNumId w:val="20"/>
  </w:num>
  <w:num w:numId="4" w16cid:durableId="1044449202">
    <w:abstractNumId w:val="6"/>
  </w:num>
  <w:num w:numId="5" w16cid:durableId="873693147">
    <w:abstractNumId w:val="29"/>
  </w:num>
  <w:num w:numId="6" w16cid:durableId="945649721">
    <w:abstractNumId w:val="0"/>
  </w:num>
  <w:num w:numId="7" w16cid:durableId="1483738070">
    <w:abstractNumId w:val="16"/>
  </w:num>
  <w:num w:numId="8" w16cid:durableId="1525441877">
    <w:abstractNumId w:val="5"/>
  </w:num>
  <w:num w:numId="9" w16cid:durableId="1299453977">
    <w:abstractNumId w:val="8"/>
  </w:num>
  <w:num w:numId="10" w16cid:durableId="1993024211">
    <w:abstractNumId w:val="18"/>
  </w:num>
  <w:num w:numId="11" w16cid:durableId="27337084">
    <w:abstractNumId w:val="10"/>
  </w:num>
  <w:num w:numId="12" w16cid:durableId="605236497">
    <w:abstractNumId w:val="2"/>
  </w:num>
  <w:num w:numId="13" w16cid:durableId="921134971">
    <w:abstractNumId w:val="12"/>
  </w:num>
  <w:num w:numId="14" w16cid:durableId="2015378724">
    <w:abstractNumId w:val="11"/>
  </w:num>
  <w:num w:numId="15" w16cid:durableId="1714649186">
    <w:abstractNumId w:val="31"/>
  </w:num>
  <w:num w:numId="16" w16cid:durableId="258685737">
    <w:abstractNumId w:val="13"/>
  </w:num>
  <w:num w:numId="17" w16cid:durableId="1912345474">
    <w:abstractNumId w:val="17"/>
  </w:num>
  <w:num w:numId="18" w16cid:durableId="1099327651">
    <w:abstractNumId w:val="21"/>
  </w:num>
  <w:num w:numId="19" w16cid:durableId="655454398">
    <w:abstractNumId w:val="3"/>
  </w:num>
  <w:num w:numId="20" w16cid:durableId="348334477">
    <w:abstractNumId w:val="7"/>
  </w:num>
  <w:num w:numId="21" w16cid:durableId="1495029763">
    <w:abstractNumId w:val="27"/>
  </w:num>
  <w:num w:numId="22" w16cid:durableId="929585581">
    <w:abstractNumId w:val="1"/>
  </w:num>
  <w:num w:numId="23" w16cid:durableId="2075276497">
    <w:abstractNumId w:val="24"/>
  </w:num>
  <w:num w:numId="24" w16cid:durableId="1145243974">
    <w:abstractNumId w:val="4"/>
  </w:num>
  <w:num w:numId="25" w16cid:durableId="1663578226">
    <w:abstractNumId w:val="23"/>
  </w:num>
  <w:num w:numId="26" w16cid:durableId="420949717">
    <w:abstractNumId w:val="14"/>
  </w:num>
  <w:num w:numId="27" w16cid:durableId="514536186">
    <w:abstractNumId w:val="25"/>
  </w:num>
  <w:num w:numId="28" w16cid:durableId="809900467">
    <w:abstractNumId w:val="19"/>
  </w:num>
  <w:num w:numId="29" w16cid:durableId="1538742334">
    <w:abstractNumId w:val="26"/>
  </w:num>
  <w:num w:numId="30" w16cid:durableId="137840144">
    <w:abstractNumId w:val="22"/>
  </w:num>
  <w:num w:numId="31" w16cid:durableId="1699113997">
    <w:abstractNumId w:val="9"/>
  </w:num>
  <w:num w:numId="32" w16cid:durableId="128230223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3EB9"/>
    <w:rsid w:val="00054B28"/>
    <w:rsid w:val="00056B71"/>
    <w:rsid w:val="00062D85"/>
    <w:rsid w:val="0006350F"/>
    <w:rsid w:val="00064FAE"/>
    <w:rsid w:val="000676FF"/>
    <w:rsid w:val="00071BC3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0E7E44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54E6E"/>
    <w:rsid w:val="00164526"/>
    <w:rsid w:val="0016763E"/>
    <w:rsid w:val="00172D2C"/>
    <w:rsid w:val="00175F17"/>
    <w:rsid w:val="00184AFE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083E"/>
    <w:rsid w:val="002B2E47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AFC"/>
    <w:rsid w:val="00416119"/>
    <w:rsid w:val="00417F32"/>
    <w:rsid w:val="0042014B"/>
    <w:rsid w:val="004244A4"/>
    <w:rsid w:val="00425DC6"/>
    <w:rsid w:val="0042726A"/>
    <w:rsid w:val="004425E7"/>
    <w:rsid w:val="0044698D"/>
    <w:rsid w:val="0045026E"/>
    <w:rsid w:val="0045467A"/>
    <w:rsid w:val="0045608B"/>
    <w:rsid w:val="00457055"/>
    <w:rsid w:val="0046582F"/>
    <w:rsid w:val="004715AC"/>
    <w:rsid w:val="00471A0B"/>
    <w:rsid w:val="00473389"/>
    <w:rsid w:val="004753CF"/>
    <w:rsid w:val="00483BCE"/>
    <w:rsid w:val="004931F5"/>
    <w:rsid w:val="0049513C"/>
    <w:rsid w:val="004C3DC2"/>
    <w:rsid w:val="004E35FA"/>
    <w:rsid w:val="004F4610"/>
    <w:rsid w:val="00501476"/>
    <w:rsid w:val="00503FE3"/>
    <w:rsid w:val="0051017F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0CB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3946"/>
    <w:rsid w:val="0063201C"/>
    <w:rsid w:val="006574B5"/>
    <w:rsid w:val="00665C9C"/>
    <w:rsid w:val="00674734"/>
    <w:rsid w:val="006843D9"/>
    <w:rsid w:val="00686878"/>
    <w:rsid w:val="006954C1"/>
    <w:rsid w:val="006A1577"/>
    <w:rsid w:val="006A2F12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35990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1713A"/>
    <w:rsid w:val="00817625"/>
    <w:rsid w:val="00830826"/>
    <w:rsid w:val="00832631"/>
    <w:rsid w:val="00853E83"/>
    <w:rsid w:val="00867284"/>
    <w:rsid w:val="00873485"/>
    <w:rsid w:val="00875765"/>
    <w:rsid w:val="0087578E"/>
    <w:rsid w:val="008765CA"/>
    <w:rsid w:val="00880AF3"/>
    <w:rsid w:val="00887955"/>
    <w:rsid w:val="00890E63"/>
    <w:rsid w:val="0089715D"/>
    <w:rsid w:val="008A1D9B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510A4"/>
    <w:rsid w:val="00962E74"/>
    <w:rsid w:val="009714F1"/>
    <w:rsid w:val="009916EF"/>
    <w:rsid w:val="009923CC"/>
    <w:rsid w:val="009960E7"/>
    <w:rsid w:val="009A38E4"/>
    <w:rsid w:val="009A4122"/>
    <w:rsid w:val="009A517F"/>
    <w:rsid w:val="009A7B63"/>
    <w:rsid w:val="009B21C7"/>
    <w:rsid w:val="009B7623"/>
    <w:rsid w:val="009C1A72"/>
    <w:rsid w:val="009C4075"/>
    <w:rsid w:val="009C4886"/>
    <w:rsid w:val="009C5D97"/>
    <w:rsid w:val="009C6949"/>
    <w:rsid w:val="009D339D"/>
    <w:rsid w:val="009E0BD4"/>
    <w:rsid w:val="009F2A8E"/>
    <w:rsid w:val="00A016B8"/>
    <w:rsid w:val="00A01FAD"/>
    <w:rsid w:val="00A043DC"/>
    <w:rsid w:val="00A43E1E"/>
    <w:rsid w:val="00A4439B"/>
    <w:rsid w:val="00A46EB9"/>
    <w:rsid w:val="00A47B0C"/>
    <w:rsid w:val="00A51FD8"/>
    <w:rsid w:val="00A66C4C"/>
    <w:rsid w:val="00A76B3A"/>
    <w:rsid w:val="00A83FAC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AD777A"/>
    <w:rsid w:val="00AE652A"/>
    <w:rsid w:val="00B056B8"/>
    <w:rsid w:val="00B05819"/>
    <w:rsid w:val="00B114A5"/>
    <w:rsid w:val="00B243AD"/>
    <w:rsid w:val="00B25200"/>
    <w:rsid w:val="00B2766C"/>
    <w:rsid w:val="00B303C3"/>
    <w:rsid w:val="00B40583"/>
    <w:rsid w:val="00B41939"/>
    <w:rsid w:val="00B440F8"/>
    <w:rsid w:val="00B446D9"/>
    <w:rsid w:val="00B47541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BF5ACB"/>
    <w:rsid w:val="00C0225A"/>
    <w:rsid w:val="00C0389C"/>
    <w:rsid w:val="00C22AEF"/>
    <w:rsid w:val="00C31E51"/>
    <w:rsid w:val="00C53040"/>
    <w:rsid w:val="00C54460"/>
    <w:rsid w:val="00C54507"/>
    <w:rsid w:val="00C55438"/>
    <w:rsid w:val="00C55BDB"/>
    <w:rsid w:val="00C640F3"/>
    <w:rsid w:val="00C64EDA"/>
    <w:rsid w:val="00C66B1F"/>
    <w:rsid w:val="00C707C5"/>
    <w:rsid w:val="00C737B5"/>
    <w:rsid w:val="00C81A6A"/>
    <w:rsid w:val="00C85131"/>
    <w:rsid w:val="00C94512"/>
    <w:rsid w:val="00CB396F"/>
    <w:rsid w:val="00CC0613"/>
    <w:rsid w:val="00CE3AE9"/>
    <w:rsid w:val="00CF5B58"/>
    <w:rsid w:val="00D05C69"/>
    <w:rsid w:val="00D339D4"/>
    <w:rsid w:val="00D35E02"/>
    <w:rsid w:val="00D379BF"/>
    <w:rsid w:val="00D40215"/>
    <w:rsid w:val="00D51D77"/>
    <w:rsid w:val="00D55FF4"/>
    <w:rsid w:val="00D81152"/>
    <w:rsid w:val="00D82998"/>
    <w:rsid w:val="00D85D23"/>
    <w:rsid w:val="00D87148"/>
    <w:rsid w:val="00D8768E"/>
    <w:rsid w:val="00DA12D2"/>
    <w:rsid w:val="00DC408D"/>
    <w:rsid w:val="00DC692C"/>
    <w:rsid w:val="00DD2E85"/>
    <w:rsid w:val="00DE2123"/>
    <w:rsid w:val="00DE3EF0"/>
    <w:rsid w:val="00DF5D8A"/>
    <w:rsid w:val="00E01FD4"/>
    <w:rsid w:val="00E17475"/>
    <w:rsid w:val="00E200D4"/>
    <w:rsid w:val="00E20F0F"/>
    <w:rsid w:val="00E27DA3"/>
    <w:rsid w:val="00E45A13"/>
    <w:rsid w:val="00E71FCD"/>
    <w:rsid w:val="00E757D6"/>
    <w:rsid w:val="00E9168C"/>
    <w:rsid w:val="00E9360A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0490"/>
    <w:rsid w:val="00FC3BB3"/>
    <w:rsid w:val="00FC7085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36DC4BC7B9540A5186CF91F0FE596" ma:contentTypeVersion="0" ma:contentTypeDescription="Create a new document." ma:contentTypeScope="" ma:versionID="a23b78877afbba476d88974a1d35e1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234E9-E48F-41E3-982B-12F18C5A6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36996-4B35-4F7F-99A1-255AE492A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8ABB7A-0960-496F-8B4B-432EBBD93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2137</Characters>
  <Application>Microsoft Office Word</Application>
  <DocSecurity>0</DocSecurity>
  <Lines>64</Lines>
  <Paragraphs>34</Paragraphs>
  <ScaleCrop>false</ScaleCrop>
  <Company>Flight Operations and Services Ltd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Matthews, Kelly-Jayne</cp:lastModifiedBy>
  <cp:revision>2</cp:revision>
  <cp:lastPrinted>2015-06-03T10:43:00Z</cp:lastPrinted>
  <dcterms:created xsi:type="dcterms:W3CDTF">2026-03-24T14:46:00Z</dcterms:created>
  <dcterms:modified xsi:type="dcterms:W3CDTF">2026-03-24T14:46:00Z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0x01010068136DC4BC7B9540A5186CF91F0FE596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ClassificationContentMarkingHeaderShapeIds">
    <vt:lpwstr>3eed286e,2c153208,632d294</vt:lpwstr>
  </property>
  <property fmtid="{D5CDD505-2E9C-101B-9397-08002B2CF9AE}" pid="14" name="ClassificationContentMarkingHeaderFontProps">
    <vt:lpwstr>#000000,10,Aptos</vt:lpwstr>
  </property>
  <property fmtid="{D5CDD505-2E9C-101B-9397-08002B2CF9AE}" pid="15" name="ClassificationContentMarkingHeaderText">
    <vt:lpwstr>DRAKEN PRIVATE</vt:lpwstr>
  </property>
  <property fmtid="{D5CDD505-2E9C-101B-9397-08002B2CF9AE}" pid="16" name="ClassificationContentMarkingFooterShapeIds">
    <vt:lpwstr>ace0324,32931d06,555b414c</vt:lpwstr>
  </property>
  <property fmtid="{D5CDD505-2E9C-101B-9397-08002B2CF9AE}" pid="17" name="ClassificationContentMarkingFooterFontProps">
    <vt:lpwstr>#000000,10,Aptos</vt:lpwstr>
  </property>
  <property fmtid="{D5CDD505-2E9C-101B-9397-08002B2CF9AE}" pid="18" name="ClassificationContentMarkingFooterText">
    <vt:lpwstr>DRAKEN PRIVATE</vt:lpwstr>
  </property>
</Properties>
</file>