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E781" w14:textId="77777777" w:rsidR="00DE4E45" w:rsidRPr="00DE4E45" w:rsidRDefault="00DE4E45" w:rsidP="00DE4E45">
      <w:r w:rsidRPr="00DE4E45">
        <w:pict w14:anchorId="306C1912">
          <v:rect id="_x0000_i1067" style="width:0;height:1.5pt" o:hralign="center" o:hrstd="t" o:hr="t" fillcolor="#a0a0a0" stroked="f"/>
        </w:pict>
      </w:r>
    </w:p>
    <w:p w14:paraId="2C843BCC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Job Title: Procurement &amp; Supply Chain Graduate</w:t>
      </w:r>
    </w:p>
    <w:p w14:paraId="67F6C55E" w14:textId="25313573" w:rsidR="00DE4E45" w:rsidRPr="00DE4E45" w:rsidRDefault="00DE4E45" w:rsidP="00DE4E45">
      <w:r w:rsidRPr="00DE4E45">
        <w:rPr>
          <w:b/>
          <w:bCs/>
        </w:rPr>
        <w:t>Location:</w:t>
      </w:r>
      <w:r w:rsidRPr="00DE4E45">
        <w:t xml:space="preserve"> </w:t>
      </w:r>
      <w:r>
        <w:t>Hurn</w:t>
      </w:r>
      <w:r w:rsidRPr="00DE4E45">
        <w:br/>
      </w:r>
      <w:r w:rsidRPr="00DE4E45">
        <w:rPr>
          <w:b/>
          <w:bCs/>
        </w:rPr>
        <w:t>Department:</w:t>
      </w:r>
      <w:r w:rsidRPr="00DE4E45">
        <w:t xml:space="preserve"> Procurement &amp; Supply Chain</w:t>
      </w:r>
    </w:p>
    <w:p w14:paraId="00FE9333" w14:textId="77777777" w:rsidR="00DE4E45" w:rsidRPr="00DE4E45" w:rsidRDefault="00DE4E45" w:rsidP="00DE4E45">
      <w:r w:rsidRPr="00DE4E45">
        <w:pict w14:anchorId="3E0A86EE">
          <v:rect id="_x0000_i1068" style="width:0;height:1.5pt" o:hralign="center" o:hrstd="t" o:hr="t" fillcolor="#a0a0a0" stroked="f"/>
        </w:pict>
      </w:r>
    </w:p>
    <w:p w14:paraId="4161BC28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Role Overview:</w:t>
      </w:r>
    </w:p>
    <w:p w14:paraId="5D7C1FF3" w14:textId="77777777" w:rsidR="00DE4E45" w:rsidRPr="00DE4E45" w:rsidRDefault="00DE4E45" w:rsidP="00DE4E45">
      <w:r w:rsidRPr="00DE4E45">
        <w:t xml:space="preserve">Join our fast-paced aerospace business as a </w:t>
      </w:r>
      <w:r w:rsidRPr="00DE4E45">
        <w:rPr>
          <w:b/>
          <w:bCs/>
        </w:rPr>
        <w:t>Procurement &amp; Supply Chain Graduate</w:t>
      </w:r>
      <w:r w:rsidRPr="00DE4E45">
        <w:t>, where you’ll play a key role in supporting the sourcing and delivery of mission-critical components and services. This rotational role offers exposure to the full procurement lifecycle, from supplier selection and contract negotiation to logistics and inventory management, all within a highly regulated and safety-critical environment.</w:t>
      </w:r>
    </w:p>
    <w:p w14:paraId="7DE29546" w14:textId="77777777" w:rsidR="00DE4E45" w:rsidRPr="00DE4E45" w:rsidRDefault="00DE4E45" w:rsidP="00DE4E45">
      <w:r w:rsidRPr="00DE4E45">
        <w:t>You’ll work alongside experienced professionals and cross-functional teams to ensure supply chain resilience, cost efficiency, and compliance with aerospace standards.</w:t>
      </w:r>
    </w:p>
    <w:p w14:paraId="7885A320" w14:textId="77777777" w:rsidR="00DE4E45" w:rsidRPr="00DE4E45" w:rsidRDefault="00DE4E45" w:rsidP="00DE4E45">
      <w:r w:rsidRPr="00DE4E45">
        <w:pict w14:anchorId="34E72590">
          <v:rect id="_x0000_i1069" style="width:0;height:1.5pt" o:hralign="center" o:hrstd="t" o:hr="t" fillcolor="#a0a0a0" stroked="f"/>
        </w:pict>
      </w:r>
    </w:p>
    <w:p w14:paraId="39CFF6D7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Key Responsibilities:</w:t>
      </w:r>
    </w:p>
    <w:p w14:paraId="7A3D6574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Assist in the procurement of aerospace components, systems, and services in line with technical specifications and regulatory requirements.</w:t>
      </w:r>
    </w:p>
    <w:p w14:paraId="2069FAB2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Support supplier selection, RFQ processes, and commercial negotiations.</w:t>
      </w:r>
    </w:p>
    <w:p w14:paraId="1CC33357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Monitor supplier performance, lead times, and quality metrics.</w:t>
      </w:r>
    </w:p>
    <w:p w14:paraId="07955EAF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Collaborate with engineering, quality, and logistics teams to resolve supply issues and ensure on-time delivery.</w:t>
      </w:r>
    </w:p>
    <w:p w14:paraId="085E1D65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Analyse spend data and market trends to identify cost-saving and risk mitigation opportunities.</w:t>
      </w:r>
    </w:p>
    <w:p w14:paraId="1D9A598D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Contribute to continuous improvement initiatives, including digitisation and sustainability in the supply chain.</w:t>
      </w:r>
    </w:p>
    <w:p w14:paraId="456A2FFE" w14:textId="77777777" w:rsidR="00DE4E45" w:rsidRPr="00DE4E45" w:rsidRDefault="00DE4E45" w:rsidP="00DE4E45">
      <w:pPr>
        <w:numPr>
          <w:ilvl w:val="0"/>
          <w:numId w:val="1"/>
        </w:numPr>
      </w:pPr>
      <w:r w:rsidRPr="00DE4E45">
        <w:t>Ensure compliance with export controls, ITAR, and aerospace quality standards (e.g., AS9100).</w:t>
      </w:r>
    </w:p>
    <w:p w14:paraId="15BFFED7" w14:textId="77777777" w:rsidR="00DE4E45" w:rsidRPr="00DE4E45" w:rsidRDefault="00DE4E45" w:rsidP="00DE4E45">
      <w:r w:rsidRPr="00DE4E45">
        <w:pict w14:anchorId="2298DBA2">
          <v:rect id="_x0000_i1070" style="width:0;height:1.5pt" o:hralign="center" o:hrstd="t" o:hr="t" fillcolor="#a0a0a0" stroked="f"/>
        </w:pict>
      </w:r>
    </w:p>
    <w:p w14:paraId="01A0303D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Key Skills &amp; Competencies:</w:t>
      </w:r>
    </w:p>
    <w:p w14:paraId="79673520" w14:textId="77777777" w:rsidR="00DE4E45" w:rsidRPr="00DE4E45" w:rsidRDefault="00DE4E45" w:rsidP="00DE4E45">
      <w:pPr>
        <w:numPr>
          <w:ilvl w:val="0"/>
          <w:numId w:val="2"/>
        </w:numPr>
      </w:pPr>
      <w:r w:rsidRPr="00DE4E45">
        <w:t>Strong analytical and problem-solving skills.</w:t>
      </w:r>
    </w:p>
    <w:p w14:paraId="076E09D6" w14:textId="77777777" w:rsidR="00DE4E45" w:rsidRPr="00DE4E45" w:rsidRDefault="00DE4E45" w:rsidP="00DE4E45">
      <w:pPr>
        <w:numPr>
          <w:ilvl w:val="0"/>
          <w:numId w:val="2"/>
        </w:numPr>
      </w:pPr>
      <w:r w:rsidRPr="00DE4E45">
        <w:t>Excellent communication and stakeholder engagement abilities.</w:t>
      </w:r>
    </w:p>
    <w:p w14:paraId="237C037A" w14:textId="7E6CA325" w:rsidR="00DE4E45" w:rsidRPr="00DE4E45" w:rsidRDefault="00DE4E45" w:rsidP="00DE4E45">
      <w:pPr>
        <w:numPr>
          <w:ilvl w:val="0"/>
          <w:numId w:val="2"/>
        </w:numPr>
      </w:pPr>
      <w:r w:rsidRPr="00DE4E45">
        <w:t xml:space="preserve">Proficient in Microsoft Excel; familiarity with ERP/MRP systems </w:t>
      </w:r>
    </w:p>
    <w:p w14:paraId="679E23A7" w14:textId="77777777" w:rsidR="00DE4E45" w:rsidRPr="00DE4E45" w:rsidRDefault="00DE4E45" w:rsidP="00DE4E45">
      <w:pPr>
        <w:numPr>
          <w:ilvl w:val="0"/>
          <w:numId w:val="2"/>
        </w:numPr>
      </w:pPr>
      <w:r w:rsidRPr="00DE4E45">
        <w:t>Commercial awareness and attention to detail.</w:t>
      </w:r>
    </w:p>
    <w:p w14:paraId="38CAB0AF" w14:textId="77777777" w:rsidR="00DE4E45" w:rsidRPr="00DE4E45" w:rsidRDefault="00DE4E45" w:rsidP="00DE4E45">
      <w:pPr>
        <w:numPr>
          <w:ilvl w:val="0"/>
          <w:numId w:val="2"/>
        </w:numPr>
      </w:pPr>
      <w:r w:rsidRPr="00DE4E45">
        <w:t>Ability to work under pressure and manage competing priorities.</w:t>
      </w:r>
    </w:p>
    <w:p w14:paraId="52E8FC72" w14:textId="28BBC425" w:rsidR="00DE4E45" w:rsidRPr="00DE4E45" w:rsidRDefault="00DE4E45" w:rsidP="00DE4E45">
      <w:pPr>
        <w:numPr>
          <w:ilvl w:val="0"/>
          <w:numId w:val="2"/>
        </w:numPr>
      </w:pPr>
      <w:r w:rsidRPr="00DE4E45">
        <w:t>Interest in aerospace</w:t>
      </w:r>
      <w:r>
        <w:t>,</w:t>
      </w:r>
      <w:r w:rsidRPr="00DE4E45">
        <w:t xml:space="preserve"> technology and complex engineering environments.</w:t>
      </w:r>
    </w:p>
    <w:p w14:paraId="4F297735" w14:textId="77777777" w:rsidR="00DE4E45" w:rsidRPr="00DE4E45" w:rsidRDefault="00DE4E45" w:rsidP="00DE4E45">
      <w:r w:rsidRPr="00DE4E45">
        <w:lastRenderedPageBreak/>
        <w:pict w14:anchorId="5D2E92EB">
          <v:rect id="_x0000_i1071" style="width:0;height:1.5pt" o:hralign="center" o:hrstd="t" o:hr="t" fillcolor="#a0a0a0" stroked="f"/>
        </w:pict>
      </w:r>
    </w:p>
    <w:p w14:paraId="04CF0546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Person Specification: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4521"/>
        <w:gridCol w:w="3310"/>
      </w:tblGrid>
      <w:tr w:rsidR="00DE4E45" w:rsidRPr="00DE4E45" w14:paraId="1EE2AF3C" w14:textId="77777777" w:rsidTr="00DE4E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09F9D1" w14:textId="77777777" w:rsidR="00DE4E45" w:rsidRPr="00DE4E45" w:rsidRDefault="00DE4E45" w:rsidP="00DE4E45">
            <w:pPr>
              <w:rPr>
                <w:b/>
                <w:bCs/>
              </w:rPr>
            </w:pPr>
            <w:r w:rsidRPr="00DE4E45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AC180EC" w14:textId="77777777" w:rsidR="00DE4E45" w:rsidRPr="00DE4E45" w:rsidRDefault="00DE4E45" w:rsidP="00DE4E45">
            <w:pPr>
              <w:rPr>
                <w:b/>
                <w:bCs/>
              </w:rPr>
            </w:pPr>
            <w:r w:rsidRPr="00DE4E45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2C7BA7D7" w14:textId="77777777" w:rsidR="00DE4E45" w:rsidRPr="00DE4E45" w:rsidRDefault="00DE4E45" w:rsidP="00DE4E45">
            <w:pPr>
              <w:rPr>
                <w:b/>
                <w:bCs/>
              </w:rPr>
            </w:pPr>
            <w:r w:rsidRPr="00DE4E45">
              <w:rPr>
                <w:b/>
                <w:bCs/>
              </w:rPr>
              <w:t>Desirable</w:t>
            </w:r>
          </w:p>
        </w:tc>
      </w:tr>
      <w:tr w:rsidR="00DE4E45" w:rsidRPr="00DE4E45" w14:paraId="1BC1B97C" w14:textId="77777777" w:rsidTr="00DE4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5940" w14:textId="77777777" w:rsidR="00DE4E45" w:rsidRPr="00DE4E45" w:rsidRDefault="00DE4E45" w:rsidP="00DE4E45">
            <w:r w:rsidRPr="00DE4E45">
              <w:rPr>
                <w:b/>
                <w:bCs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5991DEE4" w14:textId="77777777" w:rsidR="00DE4E45" w:rsidRPr="00DE4E45" w:rsidRDefault="00DE4E45" w:rsidP="00DE4E45">
            <w:r w:rsidRPr="00DE4E45">
              <w:t>Degree (or expected) in Supply Chain, Business, Engineering, or related field</w:t>
            </w:r>
          </w:p>
        </w:tc>
        <w:tc>
          <w:tcPr>
            <w:tcW w:w="0" w:type="auto"/>
            <w:vAlign w:val="center"/>
            <w:hideMark/>
          </w:tcPr>
          <w:p w14:paraId="4C20A75F" w14:textId="77777777" w:rsidR="00DE4E45" w:rsidRPr="00DE4E45" w:rsidRDefault="00DE4E45" w:rsidP="00DE4E45">
            <w:r w:rsidRPr="00DE4E45">
              <w:t>Working towards or interest in CIPS qualification</w:t>
            </w:r>
          </w:p>
        </w:tc>
      </w:tr>
      <w:tr w:rsidR="00DE4E45" w:rsidRPr="00DE4E45" w14:paraId="4E960981" w14:textId="77777777" w:rsidTr="00DE4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598F2" w14:textId="77777777" w:rsidR="00DE4E45" w:rsidRPr="00DE4E45" w:rsidRDefault="00DE4E45" w:rsidP="00DE4E45">
            <w:r w:rsidRPr="00DE4E45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75F96004" w14:textId="77777777" w:rsidR="00DE4E45" w:rsidRPr="00DE4E45" w:rsidRDefault="00DE4E45" w:rsidP="00DE4E45">
            <w:r w:rsidRPr="00DE4E45">
              <w:t>Internship or placement in a procurement/supply chain or engineering environment</w:t>
            </w:r>
          </w:p>
        </w:tc>
        <w:tc>
          <w:tcPr>
            <w:tcW w:w="0" w:type="auto"/>
            <w:vAlign w:val="center"/>
            <w:hideMark/>
          </w:tcPr>
          <w:p w14:paraId="7AE56D10" w14:textId="77777777" w:rsidR="00DE4E45" w:rsidRPr="00DE4E45" w:rsidRDefault="00DE4E45" w:rsidP="00DE4E45">
            <w:r w:rsidRPr="00DE4E45">
              <w:t>Experience in aerospace, defence, or other regulated industries</w:t>
            </w:r>
          </w:p>
        </w:tc>
      </w:tr>
      <w:tr w:rsidR="00DE4E45" w:rsidRPr="00DE4E45" w14:paraId="082BF4A5" w14:textId="77777777" w:rsidTr="00DE4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77C18" w14:textId="77777777" w:rsidR="00DE4E45" w:rsidRPr="00DE4E45" w:rsidRDefault="00DE4E45" w:rsidP="00DE4E45">
            <w:r w:rsidRPr="00DE4E45">
              <w:rPr>
                <w:b/>
                <w:bCs/>
              </w:rPr>
              <w:t>Skills</w:t>
            </w:r>
          </w:p>
        </w:tc>
        <w:tc>
          <w:tcPr>
            <w:tcW w:w="0" w:type="auto"/>
            <w:vAlign w:val="center"/>
            <w:hideMark/>
          </w:tcPr>
          <w:p w14:paraId="6D608393" w14:textId="77777777" w:rsidR="00DE4E45" w:rsidRPr="00DE4E45" w:rsidRDefault="00DE4E45" w:rsidP="00DE4E45">
            <w:r w:rsidRPr="00DE4E45">
              <w:t>Strong written and verbal communication</w:t>
            </w:r>
          </w:p>
        </w:tc>
        <w:tc>
          <w:tcPr>
            <w:tcW w:w="0" w:type="auto"/>
            <w:vAlign w:val="center"/>
            <w:hideMark/>
          </w:tcPr>
          <w:p w14:paraId="2AA49D1C" w14:textId="77777777" w:rsidR="00DE4E45" w:rsidRPr="00DE4E45" w:rsidRDefault="00DE4E45" w:rsidP="00DE4E45">
            <w:r w:rsidRPr="00DE4E45">
              <w:t>Data analysis, contract awareness</w:t>
            </w:r>
          </w:p>
        </w:tc>
      </w:tr>
      <w:tr w:rsidR="00DE4E45" w:rsidRPr="00DE4E45" w14:paraId="433A3BBE" w14:textId="77777777" w:rsidTr="00DE4E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51DA2" w14:textId="77777777" w:rsidR="00DE4E45" w:rsidRPr="00DE4E45" w:rsidRDefault="00DE4E45" w:rsidP="00DE4E45">
            <w:r w:rsidRPr="00DE4E45">
              <w:rPr>
                <w:b/>
                <w:bCs/>
              </w:rPr>
              <w:t>Attributes</w:t>
            </w:r>
          </w:p>
        </w:tc>
        <w:tc>
          <w:tcPr>
            <w:tcW w:w="0" w:type="auto"/>
            <w:vAlign w:val="center"/>
            <w:hideMark/>
          </w:tcPr>
          <w:p w14:paraId="715E9276" w14:textId="77777777" w:rsidR="00DE4E45" w:rsidRPr="00DE4E45" w:rsidRDefault="00DE4E45" w:rsidP="00DE4E45">
            <w:r w:rsidRPr="00DE4E45">
              <w:t>Proactive, curious, and resilient</w:t>
            </w:r>
          </w:p>
        </w:tc>
        <w:tc>
          <w:tcPr>
            <w:tcW w:w="0" w:type="auto"/>
            <w:vAlign w:val="center"/>
            <w:hideMark/>
          </w:tcPr>
          <w:p w14:paraId="5425A510" w14:textId="77777777" w:rsidR="00DE4E45" w:rsidRPr="00DE4E45" w:rsidRDefault="00DE4E45" w:rsidP="00DE4E45">
            <w:r w:rsidRPr="00DE4E45">
              <w:t>Passion for aerospace and innovation</w:t>
            </w:r>
          </w:p>
        </w:tc>
      </w:tr>
    </w:tbl>
    <w:p w14:paraId="2C12B533" w14:textId="77777777" w:rsidR="00DE4E45" w:rsidRPr="00DE4E45" w:rsidRDefault="00DE4E45" w:rsidP="00DE4E45">
      <w:r w:rsidRPr="00DE4E45">
        <w:pict w14:anchorId="5EC71CA2">
          <v:rect id="_x0000_i1072" style="width:0;height:1.5pt" o:hralign="center" o:hrstd="t" o:hr="t" fillcolor="#a0a0a0" stroked="f"/>
        </w:pict>
      </w:r>
    </w:p>
    <w:p w14:paraId="64BE42D0" w14:textId="77777777" w:rsidR="00DE4E45" w:rsidRPr="00DE4E45" w:rsidRDefault="00DE4E45" w:rsidP="00DE4E45">
      <w:pPr>
        <w:rPr>
          <w:b/>
          <w:bCs/>
        </w:rPr>
      </w:pPr>
      <w:r w:rsidRPr="00DE4E45">
        <w:rPr>
          <w:b/>
          <w:bCs/>
        </w:rPr>
        <w:t>What We Offer:</w:t>
      </w:r>
    </w:p>
    <w:p w14:paraId="721604DE" w14:textId="33BD6477" w:rsidR="00DE4E45" w:rsidRPr="00DE4E45" w:rsidRDefault="00DE4E45" w:rsidP="00DE4E45">
      <w:pPr>
        <w:numPr>
          <w:ilvl w:val="0"/>
          <w:numId w:val="3"/>
        </w:numPr>
      </w:pPr>
      <w:r w:rsidRPr="00DE4E45">
        <w:t xml:space="preserve">Structured </w:t>
      </w:r>
      <w:r>
        <w:t>Procurement &amp; Supply Chain</w:t>
      </w:r>
      <w:r w:rsidRPr="00DE4E45">
        <w:t xml:space="preserve"> development programme with rotations</w:t>
      </w:r>
    </w:p>
    <w:p w14:paraId="51C5BAA6" w14:textId="77777777" w:rsidR="00DE4E45" w:rsidRPr="00DE4E45" w:rsidRDefault="00DE4E45" w:rsidP="00DE4E45">
      <w:pPr>
        <w:numPr>
          <w:ilvl w:val="0"/>
          <w:numId w:val="3"/>
        </w:numPr>
      </w:pPr>
      <w:r w:rsidRPr="00DE4E45">
        <w:t>Mentorship from senior supply chain professionals</w:t>
      </w:r>
    </w:p>
    <w:p w14:paraId="299651D7" w14:textId="77777777" w:rsidR="00DE4E45" w:rsidRPr="00DE4E45" w:rsidRDefault="00DE4E45" w:rsidP="00DE4E45">
      <w:pPr>
        <w:numPr>
          <w:ilvl w:val="0"/>
          <w:numId w:val="3"/>
        </w:numPr>
      </w:pPr>
      <w:r w:rsidRPr="00DE4E45">
        <w:t>Exposure to strategic sourcing, logistics, and supplier management</w:t>
      </w:r>
    </w:p>
    <w:p w14:paraId="06CE6F4A" w14:textId="0E977F2B" w:rsidR="00DE4E45" w:rsidRPr="00DE4E45" w:rsidRDefault="00DE4E45" w:rsidP="00DE4E45">
      <w:pPr>
        <w:numPr>
          <w:ilvl w:val="0"/>
          <w:numId w:val="3"/>
        </w:numPr>
      </w:pPr>
      <w:r w:rsidRPr="00DE4E45">
        <w:t xml:space="preserve">Opportunities for progression and professional development </w:t>
      </w:r>
    </w:p>
    <w:p w14:paraId="3890169E" w14:textId="77777777" w:rsidR="00DE4E45" w:rsidRPr="00DE4E45" w:rsidRDefault="00DE4E45" w:rsidP="00DE4E45">
      <w:pPr>
        <w:numPr>
          <w:ilvl w:val="0"/>
          <w:numId w:val="3"/>
        </w:numPr>
      </w:pPr>
      <w:r w:rsidRPr="00DE4E45">
        <w:t>Involvement in real-world aerospace projects and supply chain challenges</w:t>
      </w:r>
    </w:p>
    <w:p w14:paraId="61B3CD41" w14:textId="64F64266" w:rsidR="004E2F38" w:rsidRDefault="00DE4E45">
      <w:r w:rsidRPr="00DE4E45">
        <w:pict w14:anchorId="17A255D6">
          <v:rect id="_x0000_i1073" style="width:0;height:1.5pt" o:hralign="center" o:hrstd="t" o:hr="t" fillcolor="#a0a0a0" stroked="f"/>
        </w:pict>
      </w:r>
    </w:p>
    <w:sectPr w:rsidR="004E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3608" w14:textId="77777777" w:rsidR="00DE4E45" w:rsidRDefault="00DE4E45" w:rsidP="00DE4E45">
      <w:pPr>
        <w:spacing w:after="0" w:line="240" w:lineRule="auto"/>
      </w:pPr>
      <w:r>
        <w:separator/>
      </w:r>
    </w:p>
  </w:endnote>
  <w:endnote w:type="continuationSeparator" w:id="0">
    <w:p w14:paraId="098E1B11" w14:textId="77777777" w:rsidR="00DE4E45" w:rsidRDefault="00DE4E45" w:rsidP="00D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951F" w14:textId="77777777" w:rsidR="00DE4E45" w:rsidRDefault="00DE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8123" w14:textId="77777777" w:rsidR="00DE4E45" w:rsidRDefault="00DE4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90E2" w14:textId="77777777" w:rsidR="00DE4E45" w:rsidRDefault="00DE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4A11" w14:textId="77777777" w:rsidR="00DE4E45" w:rsidRDefault="00DE4E45" w:rsidP="00DE4E45">
      <w:pPr>
        <w:spacing w:after="0" w:line="240" w:lineRule="auto"/>
      </w:pPr>
      <w:r>
        <w:separator/>
      </w:r>
    </w:p>
  </w:footnote>
  <w:footnote w:type="continuationSeparator" w:id="0">
    <w:p w14:paraId="15DFFB84" w14:textId="77777777" w:rsidR="00DE4E45" w:rsidRDefault="00DE4E45" w:rsidP="00D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6230" w14:textId="77777777" w:rsidR="00DE4E45" w:rsidRDefault="00DE4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E602" w14:textId="77777777" w:rsidR="00DE4E45" w:rsidRDefault="00DE4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EC54" w14:textId="77777777" w:rsidR="00DE4E45" w:rsidRDefault="00DE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4BFD"/>
    <w:multiLevelType w:val="multilevel"/>
    <w:tmpl w:val="FCAE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8144D"/>
    <w:multiLevelType w:val="multilevel"/>
    <w:tmpl w:val="0B36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E258A"/>
    <w:multiLevelType w:val="multilevel"/>
    <w:tmpl w:val="8CE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305587">
    <w:abstractNumId w:val="2"/>
  </w:num>
  <w:num w:numId="2" w16cid:durableId="384262700">
    <w:abstractNumId w:val="1"/>
  </w:num>
  <w:num w:numId="3" w16cid:durableId="12594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45"/>
    <w:rsid w:val="00070A5C"/>
    <w:rsid w:val="004E2F38"/>
    <w:rsid w:val="005523E7"/>
    <w:rsid w:val="00D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CF1A"/>
  <w15:chartTrackingRefBased/>
  <w15:docId w15:val="{469EF064-69CB-4234-B5E2-EE94981C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45"/>
  </w:style>
  <w:style w:type="paragraph" w:styleId="Footer">
    <w:name w:val="footer"/>
    <w:basedOn w:val="Normal"/>
    <w:link w:val="FooterChar"/>
    <w:uiPriority w:val="99"/>
    <w:unhideWhenUsed/>
    <w:rsid w:val="00DE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Company>FR Aviation Limited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Buck, Anna</dc:creator>
  <cp:keywords/>
  <dc:description/>
  <cp:lastModifiedBy>Buck, Anna</cp:lastModifiedBy>
  <cp:revision>1</cp:revision>
  <dcterms:created xsi:type="dcterms:W3CDTF">2025-09-17T08:46:00Z</dcterms:created>
  <dcterms:modified xsi:type="dcterms:W3CDTF">2025-09-17T08:49:00Z</dcterms:modified>
</cp:coreProperties>
</file>