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C4249" w14:textId="048EDF8C" w:rsidR="00842714" w:rsidRDefault="00D339D4" w:rsidP="003929DB">
      <w:pPr>
        <w:pStyle w:val="Title"/>
      </w:pPr>
      <w:r>
        <w:t xml:space="preserve">Job Title: </w:t>
      </w:r>
      <w:r w:rsidR="004F0E42">
        <w:t xml:space="preserve"> Service</w:t>
      </w:r>
      <w:r w:rsidR="002D7CFA">
        <w:t xml:space="preserve"> Delivery </w:t>
      </w:r>
      <w:r w:rsidR="004F0E42">
        <w:t>Manager ORT</w:t>
      </w:r>
    </w:p>
    <w:p w14:paraId="794A6B24" w14:textId="77777777" w:rsidR="00D339D4" w:rsidRPr="003929DB" w:rsidRDefault="00D339D4" w:rsidP="0019184C">
      <w:pPr>
        <w:rPr>
          <w:rStyle w:val="SubtleReferenc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4"/>
      </w:tblGrid>
      <w:tr w:rsidR="007C2EFF" w:rsidRPr="00513C9A" w14:paraId="29AD9875" w14:textId="77777777" w:rsidTr="00A57A8E">
        <w:trPr>
          <w:jc w:val="center"/>
        </w:trPr>
        <w:tc>
          <w:tcPr>
            <w:tcW w:w="10184" w:type="dxa"/>
            <w:shd w:val="clear" w:color="auto" w:fill="000000" w:themeFill="text1"/>
          </w:tcPr>
          <w:p w14:paraId="36FD2CD4" w14:textId="77777777" w:rsidR="007C2EFF" w:rsidRPr="00FA49A9" w:rsidRDefault="007C2EFF" w:rsidP="0019184C">
            <w:r w:rsidRPr="00FA49A9">
              <w:t xml:space="preserve">Role </w:t>
            </w:r>
            <w:r w:rsidR="00D339D4" w:rsidRPr="00FA49A9">
              <w:t xml:space="preserve">Purpose </w:t>
            </w:r>
            <w:r w:rsidRPr="00FA49A9">
              <w:t>(position scope)</w:t>
            </w:r>
          </w:p>
        </w:tc>
      </w:tr>
      <w:tr w:rsidR="007C2EFF" w:rsidRPr="00513C9A" w14:paraId="44835364" w14:textId="77777777" w:rsidTr="00A57A8E">
        <w:trPr>
          <w:jc w:val="center"/>
        </w:trPr>
        <w:tc>
          <w:tcPr>
            <w:tcW w:w="10184" w:type="dxa"/>
          </w:tcPr>
          <w:p w14:paraId="5AD9C58D" w14:textId="3580B2EF" w:rsidR="007D7A99" w:rsidRDefault="007D7A99" w:rsidP="00A37A88">
            <w:r w:rsidRPr="007D7A99">
              <w:t xml:space="preserve">A customer facing role to lead the </w:t>
            </w:r>
            <w:r w:rsidR="00640892" w:rsidRPr="007D7A99">
              <w:t>day-to-day</w:t>
            </w:r>
            <w:r w:rsidRPr="007D7A99">
              <w:t xml:space="preserve"> delivery of the UK MODs Exercise Control facility</w:t>
            </w:r>
            <w:r>
              <w:t xml:space="preserve">. </w:t>
            </w:r>
          </w:p>
          <w:p w14:paraId="4B087E22" w14:textId="5697250A" w:rsidR="00253E27" w:rsidRPr="001958B1" w:rsidRDefault="007D7A99" w:rsidP="00A37A88">
            <w:pPr>
              <w:rPr>
                <w:rFonts w:cstheme="minorHAnsi"/>
                <w:szCs w:val="24"/>
              </w:rPr>
            </w:pPr>
            <w:r>
              <w:t xml:space="preserve">Operating </w:t>
            </w:r>
            <w:commentRangeStart w:id="0"/>
            <w:commentRangeStart w:id="1"/>
            <w:r w:rsidR="00EF0AAD" w:rsidRPr="00652962">
              <w:t>as an embedded member of EXCON,</w:t>
            </w:r>
            <w:r w:rsidR="0071284B">
              <w:t xml:space="preserve"> the</w:t>
            </w:r>
            <w:r w:rsidR="00EF0AAD" w:rsidRPr="00652962">
              <w:t xml:space="preserve"> </w:t>
            </w:r>
            <w:r w:rsidR="0081286A">
              <w:t xml:space="preserve">primary </w:t>
            </w:r>
            <w:r w:rsidR="00EE5E07">
              <w:t xml:space="preserve">role </w:t>
            </w:r>
            <w:r w:rsidR="0081286A">
              <w:t xml:space="preserve">of the </w:t>
            </w:r>
            <w:r w:rsidR="00EF0AAD" w:rsidRPr="00652962">
              <w:rPr>
                <w:rFonts w:cstheme="minorHAnsi"/>
                <w:szCs w:val="24"/>
              </w:rPr>
              <w:t>SDM</w:t>
            </w:r>
            <w:r w:rsidR="0071284B">
              <w:rPr>
                <w:rFonts w:cstheme="minorHAnsi"/>
                <w:szCs w:val="24"/>
              </w:rPr>
              <w:t xml:space="preserve"> </w:t>
            </w:r>
            <w:r w:rsidR="00EF0AAD" w:rsidRPr="00652962">
              <w:rPr>
                <w:rFonts w:cstheme="minorHAnsi"/>
                <w:szCs w:val="24"/>
              </w:rPr>
              <w:t>is to</w:t>
            </w:r>
            <w:r w:rsidR="001958B1">
              <w:rPr>
                <w:rFonts w:cstheme="minorHAnsi"/>
                <w:szCs w:val="24"/>
              </w:rPr>
              <w:t xml:space="preserve"> </w:t>
            </w:r>
            <w:r w:rsidR="00EF0AAD" w:rsidRPr="00652962">
              <w:rPr>
                <w:rFonts w:cstheme="minorHAnsi"/>
                <w:szCs w:val="24"/>
              </w:rPr>
              <w:t>coordinate</w:t>
            </w:r>
            <w:r w:rsidR="00662B53">
              <w:rPr>
                <w:rFonts w:cstheme="minorHAnsi"/>
                <w:szCs w:val="24"/>
              </w:rPr>
              <w:t xml:space="preserve"> and deconflict</w:t>
            </w:r>
            <w:r w:rsidR="00EF0AAD" w:rsidRPr="00652962">
              <w:rPr>
                <w:rFonts w:cstheme="minorHAnsi"/>
                <w:szCs w:val="24"/>
              </w:rPr>
              <w:t xml:space="preserve"> operational priorities </w:t>
            </w:r>
            <w:r w:rsidR="001958B1">
              <w:rPr>
                <w:rFonts w:cstheme="minorHAnsi"/>
                <w:szCs w:val="24"/>
              </w:rPr>
              <w:t xml:space="preserve">and </w:t>
            </w:r>
            <w:r w:rsidR="001958B1" w:rsidRPr="00652962">
              <w:rPr>
                <w:rFonts w:cstheme="minorHAnsi"/>
                <w:szCs w:val="24"/>
              </w:rPr>
              <w:t>continuous improvement initiative</w:t>
            </w:r>
            <w:r w:rsidR="001958B1">
              <w:rPr>
                <w:rFonts w:cstheme="minorHAnsi"/>
                <w:szCs w:val="24"/>
              </w:rPr>
              <w:t>s</w:t>
            </w:r>
            <w:r w:rsidR="00253E27">
              <w:rPr>
                <w:rFonts w:cstheme="minorHAnsi"/>
                <w:szCs w:val="24"/>
              </w:rPr>
              <w:t xml:space="preserve"> that</w:t>
            </w:r>
            <w:r w:rsidR="004A04E3">
              <w:rPr>
                <w:rFonts w:cstheme="minorHAnsi"/>
                <w:szCs w:val="24"/>
              </w:rPr>
              <w:t xml:space="preserve"> provide</w:t>
            </w:r>
            <w:r w:rsidR="00EF0AAD" w:rsidRPr="00652962">
              <w:rPr>
                <w:rFonts w:cstheme="minorHAnsi"/>
                <w:szCs w:val="24"/>
              </w:rPr>
              <w:t xml:space="preserve"> Operational Readiness Training (ORT) Services to the Royal Air Force.  </w:t>
            </w:r>
            <w:commentRangeEnd w:id="0"/>
            <w:r w:rsidR="00D84F6B">
              <w:rPr>
                <w:rStyle w:val="CommentReference"/>
              </w:rPr>
              <w:commentReference w:id="0"/>
            </w:r>
            <w:commentRangeEnd w:id="1"/>
            <w:r w:rsidR="00D84F6B">
              <w:rPr>
                <w:rStyle w:val="CommentReference"/>
              </w:rPr>
              <w:commentReference w:id="1"/>
            </w:r>
          </w:p>
          <w:p w14:paraId="7A3AF1DF" w14:textId="5289F356" w:rsidR="00C83A50" w:rsidRPr="00652962" w:rsidRDefault="00EF0AAD" w:rsidP="00A37A88">
            <w:pPr>
              <w:rPr>
                <w:rFonts w:cstheme="minorHAnsi"/>
                <w:szCs w:val="24"/>
              </w:rPr>
            </w:pPr>
            <w:r w:rsidRPr="00652962">
              <w:rPr>
                <w:rFonts w:cstheme="minorHAnsi"/>
                <w:szCs w:val="24"/>
              </w:rPr>
              <w:t xml:space="preserve">Acting as </w:t>
            </w:r>
            <w:r w:rsidR="00C83A50" w:rsidRPr="00652962">
              <w:rPr>
                <w:rFonts w:cstheme="minorHAnsi"/>
                <w:szCs w:val="24"/>
              </w:rPr>
              <w:t xml:space="preserve">focal </w:t>
            </w:r>
            <w:r w:rsidRPr="00652962">
              <w:rPr>
                <w:rFonts w:cstheme="minorHAnsi"/>
                <w:szCs w:val="24"/>
              </w:rPr>
              <w:t>point for the UK’s Operational Training Infrastructure (OTI)’s</w:t>
            </w:r>
            <w:r w:rsidR="003338CB" w:rsidRPr="00652962">
              <w:rPr>
                <w:rFonts w:cstheme="minorHAnsi"/>
                <w:szCs w:val="24"/>
              </w:rPr>
              <w:t xml:space="preserve"> </w:t>
            </w:r>
            <w:r w:rsidRPr="00652962">
              <w:rPr>
                <w:rFonts w:cstheme="minorHAnsi"/>
                <w:szCs w:val="24"/>
              </w:rPr>
              <w:t xml:space="preserve">live range control </w:t>
            </w:r>
            <w:r w:rsidR="003338CB" w:rsidRPr="00652962">
              <w:rPr>
                <w:rFonts w:cstheme="minorHAnsi"/>
                <w:szCs w:val="24"/>
              </w:rPr>
              <w:t xml:space="preserve">training </w:t>
            </w:r>
            <w:r w:rsidR="00C83A50" w:rsidRPr="00652962">
              <w:rPr>
                <w:rFonts w:cstheme="minorHAnsi"/>
                <w:szCs w:val="24"/>
              </w:rPr>
              <w:t xml:space="preserve">system </w:t>
            </w:r>
            <w:r w:rsidR="00722FD7" w:rsidRPr="00652962">
              <w:rPr>
                <w:rFonts w:cstheme="minorHAnsi"/>
                <w:szCs w:val="24"/>
              </w:rPr>
              <w:t xml:space="preserve">embedded </w:t>
            </w:r>
            <w:r w:rsidR="00C83A50" w:rsidRPr="00652962">
              <w:rPr>
                <w:rFonts w:cstheme="minorHAnsi"/>
                <w:szCs w:val="24"/>
              </w:rPr>
              <w:t>within the John Collier Facility</w:t>
            </w:r>
            <w:r w:rsidRPr="00652962">
              <w:rPr>
                <w:rFonts w:cstheme="minorHAnsi"/>
                <w:szCs w:val="24"/>
              </w:rPr>
              <w:t xml:space="preserve"> (JCF)</w:t>
            </w:r>
            <w:r w:rsidR="00722FD7" w:rsidRPr="00652962">
              <w:rPr>
                <w:rFonts w:cstheme="minorHAnsi"/>
                <w:szCs w:val="24"/>
              </w:rPr>
              <w:t xml:space="preserve"> at RAF </w:t>
            </w:r>
            <w:r w:rsidR="00722FD7" w:rsidRPr="00722B30">
              <w:rPr>
                <w:rFonts w:cstheme="minorHAnsi"/>
                <w:szCs w:val="24"/>
              </w:rPr>
              <w:t>Waddington</w:t>
            </w:r>
            <w:r w:rsidR="00BD496D" w:rsidRPr="00722B30">
              <w:rPr>
                <w:rFonts w:cstheme="minorHAnsi"/>
                <w:szCs w:val="24"/>
              </w:rPr>
              <w:t xml:space="preserve"> </w:t>
            </w:r>
            <w:commentRangeStart w:id="2"/>
            <w:r w:rsidR="00BD496D" w:rsidRPr="00722B30">
              <w:rPr>
                <w:rFonts w:cstheme="minorHAnsi"/>
                <w:szCs w:val="24"/>
              </w:rPr>
              <w:t xml:space="preserve">and </w:t>
            </w:r>
            <w:proofErr w:type="gramStart"/>
            <w:r w:rsidR="00BD496D" w:rsidRPr="00722B30">
              <w:rPr>
                <w:rFonts w:cstheme="minorHAnsi"/>
                <w:szCs w:val="24"/>
              </w:rPr>
              <w:t>has to</w:t>
            </w:r>
            <w:proofErr w:type="gramEnd"/>
            <w:r w:rsidR="00BD496D" w:rsidRPr="00722B30">
              <w:rPr>
                <w:rFonts w:cstheme="minorHAnsi"/>
                <w:szCs w:val="24"/>
              </w:rPr>
              <w:t xml:space="preserve"> be </w:t>
            </w:r>
            <w:r w:rsidR="002B0F72">
              <w:rPr>
                <w:rFonts w:cstheme="minorHAnsi"/>
                <w:szCs w:val="24"/>
              </w:rPr>
              <w:t xml:space="preserve">potential </w:t>
            </w:r>
            <w:r w:rsidR="00BD496D" w:rsidRPr="00722B30">
              <w:rPr>
                <w:rFonts w:cstheme="minorHAnsi"/>
                <w:szCs w:val="24"/>
              </w:rPr>
              <w:t>a</w:t>
            </w:r>
            <w:r w:rsidR="00F614B9" w:rsidRPr="00722B30">
              <w:rPr>
                <w:rFonts w:cstheme="minorHAnsi"/>
                <w:szCs w:val="24"/>
              </w:rPr>
              <w:t>n RAF</w:t>
            </w:r>
            <w:r w:rsidR="00BD496D" w:rsidRPr="00722B30">
              <w:rPr>
                <w:rFonts w:cstheme="minorHAnsi"/>
                <w:szCs w:val="24"/>
              </w:rPr>
              <w:t xml:space="preserve"> reservist role</w:t>
            </w:r>
            <w:r w:rsidR="00F614B9" w:rsidRPr="00722B30">
              <w:rPr>
                <w:rFonts w:cstheme="minorHAnsi"/>
                <w:szCs w:val="24"/>
              </w:rPr>
              <w:t xml:space="preserve"> subject to </w:t>
            </w:r>
            <w:r w:rsidR="00EA7401" w:rsidRPr="00722B30">
              <w:rPr>
                <w:rFonts w:cstheme="minorHAnsi"/>
                <w:szCs w:val="24"/>
              </w:rPr>
              <w:t>RAF sponsorship</w:t>
            </w:r>
            <w:r w:rsidR="005A3473" w:rsidRPr="00722B30">
              <w:rPr>
                <w:rFonts w:cstheme="minorHAnsi"/>
                <w:szCs w:val="24"/>
              </w:rPr>
              <w:t xml:space="preserve">. </w:t>
            </w:r>
            <w:commentRangeEnd w:id="2"/>
            <w:r w:rsidR="005A3473" w:rsidRPr="00722B30">
              <w:rPr>
                <w:rStyle w:val="CommentReference"/>
              </w:rPr>
              <w:commentReference w:id="2"/>
            </w:r>
          </w:p>
          <w:p w14:paraId="1DB4D7CC" w14:textId="248D9EFA" w:rsidR="00EF0AAD" w:rsidRPr="00652962" w:rsidRDefault="00EF0AAD" w:rsidP="00A37A88">
            <w:r w:rsidRPr="00652962">
              <w:t>This is an o</w:t>
            </w:r>
            <w:r w:rsidR="00C83A50" w:rsidRPr="00652962">
              <w:t>perational role deliver</w:t>
            </w:r>
            <w:r w:rsidR="00D77F08" w:rsidRPr="00652962">
              <w:t>ing</w:t>
            </w:r>
            <w:r w:rsidR="00C83A50" w:rsidRPr="00652962">
              <w:t xml:space="preserve"> </w:t>
            </w:r>
            <w:commentRangeStart w:id="3"/>
            <w:r w:rsidR="00C83A50" w:rsidRPr="00652962">
              <w:t xml:space="preserve">the required </w:t>
            </w:r>
            <w:commentRangeEnd w:id="3"/>
            <w:r w:rsidR="002238C9">
              <w:rPr>
                <w:rStyle w:val="CommentReference"/>
              </w:rPr>
              <w:commentReference w:id="3"/>
            </w:r>
            <w:r w:rsidR="00C83A50" w:rsidRPr="00652962">
              <w:t xml:space="preserve">support to successful execution of </w:t>
            </w:r>
            <w:r w:rsidRPr="00652962">
              <w:t>unit,</w:t>
            </w:r>
            <w:r w:rsidR="00C83A50" w:rsidRPr="00652962">
              <w:t xml:space="preserve"> force</w:t>
            </w:r>
            <w:r w:rsidRPr="00652962">
              <w:t xml:space="preserve"> and collective training</w:t>
            </w:r>
            <w:r w:rsidR="00C83A50" w:rsidRPr="00652962">
              <w:t xml:space="preserve"> exercises in line with </w:t>
            </w:r>
            <w:r w:rsidRPr="00652962">
              <w:t>the air exercise programme (AXP) training</w:t>
            </w:r>
            <w:r w:rsidR="00C83A50" w:rsidRPr="00652962">
              <w:t xml:space="preserve"> requirements</w:t>
            </w:r>
            <w:commentRangeStart w:id="4"/>
            <w:commentRangeEnd w:id="4"/>
            <w:r w:rsidR="00644A55">
              <w:rPr>
                <w:rStyle w:val="CommentReference"/>
              </w:rPr>
              <w:commentReference w:id="4"/>
            </w:r>
            <w:r w:rsidR="00077706">
              <w:t xml:space="preserve">. </w:t>
            </w:r>
          </w:p>
          <w:p w14:paraId="0C6240F8" w14:textId="0A082928" w:rsidR="008D184C" w:rsidRPr="00652962" w:rsidRDefault="00EF0AAD" w:rsidP="00A37A88">
            <w:pPr>
              <w:rPr>
                <w:rFonts w:cstheme="minorHAnsi"/>
                <w:szCs w:val="24"/>
              </w:rPr>
            </w:pPr>
            <w:r w:rsidRPr="00652962">
              <w:rPr>
                <w:rFonts w:cstheme="minorHAnsi"/>
                <w:szCs w:val="24"/>
              </w:rPr>
              <w:t>This includes but is not limited to; m</w:t>
            </w:r>
            <w:r w:rsidR="008D184C" w:rsidRPr="00652962">
              <w:rPr>
                <w:rFonts w:cstheme="minorHAnsi"/>
                <w:szCs w:val="24"/>
              </w:rPr>
              <w:t xml:space="preserve">anagement and </w:t>
            </w:r>
            <w:r w:rsidRPr="00652962">
              <w:rPr>
                <w:rFonts w:cstheme="minorHAnsi"/>
                <w:szCs w:val="24"/>
              </w:rPr>
              <w:t>d</w:t>
            </w:r>
            <w:r w:rsidR="008D184C" w:rsidRPr="00652962">
              <w:rPr>
                <w:rFonts w:cstheme="minorHAnsi"/>
                <w:szCs w:val="24"/>
              </w:rPr>
              <w:t>e</w:t>
            </w:r>
            <w:r w:rsidR="002D7CFA" w:rsidRPr="00652962">
              <w:rPr>
                <w:rFonts w:cstheme="minorHAnsi"/>
                <w:szCs w:val="24"/>
              </w:rPr>
              <w:t>livery</w:t>
            </w:r>
            <w:r w:rsidR="008D184C" w:rsidRPr="00652962">
              <w:rPr>
                <w:rFonts w:cstheme="minorHAnsi"/>
                <w:szCs w:val="24"/>
              </w:rPr>
              <w:t xml:space="preserve"> of the </w:t>
            </w:r>
            <w:r w:rsidRPr="00652962">
              <w:rPr>
                <w:rFonts w:cstheme="minorHAnsi"/>
                <w:szCs w:val="24"/>
              </w:rPr>
              <w:t xml:space="preserve">OTI capability and </w:t>
            </w:r>
            <w:r w:rsidR="00640892">
              <w:rPr>
                <w:rFonts w:cstheme="minorHAnsi"/>
                <w:szCs w:val="24"/>
              </w:rPr>
              <w:t>Ra</w:t>
            </w:r>
            <w:r w:rsidRPr="00652962">
              <w:rPr>
                <w:rFonts w:cstheme="minorHAnsi"/>
                <w:szCs w:val="24"/>
              </w:rPr>
              <w:t xml:space="preserve">nge </w:t>
            </w:r>
            <w:r w:rsidR="00640892">
              <w:rPr>
                <w:rFonts w:cstheme="minorHAnsi"/>
                <w:szCs w:val="24"/>
              </w:rPr>
              <w:t>C</w:t>
            </w:r>
            <w:r w:rsidRPr="00652962">
              <w:rPr>
                <w:rFonts w:cstheme="minorHAnsi"/>
                <w:szCs w:val="24"/>
              </w:rPr>
              <w:t xml:space="preserve">ontrol network and </w:t>
            </w:r>
            <w:r w:rsidR="008D184C" w:rsidRPr="00652962">
              <w:rPr>
                <w:rFonts w:cstheme="minorHAnsi"/>
                <w:szCs w:val="24"/>
              </w:rPr>
              <w:t>air collective training</w:t>
            </w:r>
            <w:r w:rsidR="002D7CFA" w:rsidRPr="00652962">
              <w:rPr>
                <w:rFonts w:cstheme="minorHAnsi"/>
                <w:szCs w:val="24"/>
              </w:rPr>
              <w:t xml:space="preserve"> environment</w:t>
            </w:r>
            <w:r w:rsidR="008D184C" w:rsidRPr="00652962">
              <w:rPr>
                <w:rFonts w:cstheme="minorHAnsi"/>
                <w:szCs w:val="24"/>
              </w:rPr>
              <w:t xml:space="preserve"> based within</w:t>
            </w:r>
            <w:r w:rsidR="00722FD7" w:rsidRPr="00652962">
              <w:rPr>
                <w:rFonts w:cstheme="minorHAnsi"/>
                <w:szCs w:val="24"/>
              </w:rPr>
              <w:t xml:space="preserve"> </w:t>
            </w:r>
            <w:r w:rsidR="002D7CFA" w:rsidRPr="00652962">
              <w:rPr>
                <w:rFonts w:cstheme="minorHAnsi"/>
                <w:szCs w:val="24"/>
              </w:rPr>
              <w:t xml:space="preserve">UK </w:t>
            </w:r>
            <w:r w:rsidR="00220018" w:rsidRPr="00652962">
              <w:rPr>
                <w:rFonts w:cstheme="minorHAnsi"/>
                <w:szCs w:val="24"/>
              </w:rPr>
              <w:t>EXCON</w:t>
            </w:r>
            <w:r w:rsidR="008D184C" w:rsidRPr="00652962">
              <w:rPr>
                <w:rFonts w:cstheme="minorHAnsi"/>
                <w:szCs w:val="24"/>
              </w:rPr>
              <w:t xml:space="preserve"> </w:t>
            </w:r>
            <w:r w:rsidR="00375069" w:rsidRPr="00652962">
              <w:rPr>
                <w:rFonts w:cstheme="minorHAnsi"/>
                <w:szCs w:val="24"/>
              </w:rPr>
              <w:t xml:space="preserve">and support </w:t>
            </w:r>
            <w:r w:rsidR="002D7CFA" w:rsidRPr="00652962">
              <w:rPr>
                <w:rFonts w:cstheme="minorHAnsi"/>
                <w:szCs w:val="24"/>
              </w:rPr>
              <w:t xml:space="preserve">to </w:t>
            </w:r>
            <w:r w:rsidR="00EA6FA4" w:rsidRPr="00652962">
              <w:rPr>
                <w:rFonts w:cstheme="minorHAnsi"/>
                <w:szCs w:val="24"/>
              </w:rPr>
              <w:t xml:space="preserve">deconflicting enhancements and </w:t>
            </w:r>
            <w:r w:rsidR="00375069" w:rsidRPr="00652962">
              <w:rPr>
                <w:rFonts w:cstheme="minorHAnsi"/>
                <w:szCs w:val="24"/>
              </w:rPr>
              <w:t xml:space="preserve">adjacent trials </w:t>
            </w:r>
            <w:r w:rsidR="00EA6FA4" w:rsidRPr="00652962">
              <w:rPr>
                <w:rFonts w:cstheme="minorHAnsi"/>
                <w:szCs w:val="24"/>
              </w:rPr>
              <w:t xml:space="preserve">initiatives to ensure continuous improvement of this sovereign capability managed and delivered by Draken. </w:t>
            </w:r>
          </w:p>
          <w:p w14:paraId="5496BB2C" w14:textId="7CF6FA32" w:rsidR="00EA6FA4" w:rsidRPr="00652962" w:rsidRDefault="00EA6FA4" w:rsidP="00C83A50">
            <w:pPr>
              <w:rPr>
                <w:rFonts w:cstheme="minorHAnsi"/>
                <w:szCs w:val="24"/>
              </w:rPr>
            </w:pPr>
            <w:r w:rsidRPr="00652962">
              <w:rPr>
                <w:rFonts w:cstheme="minorHAnsi"/>
                <w:szCs w:val="24"/>
              </w:rPr>
              <w:t>The primary capability</w:t>
            </w:r>
            <w:r w:rsidR="008D184C" w:rsidRPr="00652962">
              <w:rPr>
                <w:rFonts w:cstheme="minorHAnsi"/>
                <w:szCs w:val="24"/>
              </w:rPr>
              <w:t xml:space="preserve"> hosts </w:t>
            </w:r>
            <w:r w:rsidRPr="00652962">
              <w:rPr>
                <w:rFonts w:cstheme="minorHAnsi"/>
                <w:szCs w:val="24"/>
              </w:rPr>
              <w:t>a</w:t>
            </w:r>
            <w:r w:rsidR="00652962">
              <w:rPr>
                <w:rFonts w:cstheme="minorHAnsi"/>
                <w:szCs w:val="24"/>
              </w:rPr>
              <w:t xml:space="preserve"> multitude of</w:t>
            </w:r>
            <w:r w:rsidRPr="00652962">
              <w:rPr>
                <w:rFonts w:cstheme="minorHAnsi"/>
                <w:szCs w:val="24"/>
              </w:rPr>
              <w:t xml:space="preserve"> execution &amp; debrief tools such as</w:t>
            </w:r>
            <w:r w:rsidR="008D184C" w:rsidRPr="00652962">
              <w:rPr>
                <w:rFonts w:cstheme="minorHAnsi"/>
                <w:szCs w:val="24"/>
              </w:rPr>
              <w:t xml:space="preserve"> Simplified Planning Execution Analysis and Reconstruction </w:t>
            </w:r>
            <w:r w:rsidR="00C83A50" w:rsidRPr="00652962">
              <w:rPr>
                <w:rFonts w:cstheme="minorHAnsi"/>
                <w:szCs w:val="24"/>
              </w:rPr>
              <w:t xml:space="preserve">(SPEAR) </w:t>
            </w:r>
            <w:r w:rsidR="008D184C" w:rsidRPr="00652962">
              <w:rPr>
                <w:rFonts w:cstheme="minorHAnsi"/>
                <w:szCs w:val="24"/>
              </w:rPr>
              <w:t>s</w:t>
            </w:r>
            <w:r w:rsidR="002D7CFA" w:rsidRPr="00652962">
              <w:rPr>
                <w:rFonts w:cstheme="minorHAnsi"/>
                <w:szCs w:val="24"/>
              </w:rPr>
              <w:t>oftware</w:t>
            </w:r>
            <w:r w:rsidRPr="00652962">
              <w:rPr>
                <w:rFonts w:cstheme="minorHAnsi"/>
                <w:szCs w:val="24"/>
              </w:rPr>
              <w:t xml:space="preserve">. This networked capability </w:t>
            </w:r>
            <w:r w:rsidR="008D184C" w:rsidRPr="00652962">
              <w:rPr>
                <w:rFonts w:cstheme="minorHAnsi"/>
                <w:szCs w:val="24"/>
              </w:rPr>
              <w:t>allow</w:t>
            </w:r>
            <w:r w:rsidRPr="00652962">
              <w:rPr>
                <w:rFonts w:cstheme="minorHAnsi"/>
                <w:szCs w:val="24"/>
              </w:rPr>
              <w:t>s</w:t>
            </w:r>
            <w:r w:rsidR="008D184C" w:rsidRPr="00652962">
              <w:rPr>
                <w:rFonts w:cstheme="minorHAnsi"/>
                <w:szCs w:val="24"/>
              </w:rPr>
              <w:t xml:space="preserve"> for distribution of data and collaborative training, principally across the C</w:t>
            </w:r>
            <w:r w:rsidR="00C83A50" w:rsidRPr="00652962">
              <w:rPr>
                <w:rFonts w:cstheme="minorHAnsi"/>
                <w:szCs w:val="24"/>
              </w:rPr>
              <w:t xml:space="preserve">ombat </w:t>
            </w:r>
            <w:r w:rsidR="008D184C" w:rsidRPr="00652962">
              <w:rPr>
                <w:rFonts w:cstheme="minorHAnsi"/>
                <w:szCs w:val="24"/>
              </w:rPr>
              <w:t>A</w:t>
            </w:r>
            <w:r w:rsidR="00C83A50" w:rsidRPr="00652962">
              <w:rPr>
                <w:rFonts w:cstheme="minorHAnsi"/>
                <w:szCs w:val="24"/>
              </w:rPr>
              <w:t xml:space="preserve">ir </w:t>
            </w:r>
            <w:r w:rsidR="008D184C" w:rsidRPr="00652962">
              <w:rPr>
                <w:rFonts w:cstheme="minorHAnsi"/>
                <w:szCs w:val="24"/>
              </w:rPr>
              <w:t>F</w:t>
            </w:r>
            <w:r w:rsidR="00C83A50" w:rsidRPr="00652962">
              <w:rPr>
                <w:rFonts w:cstheme="minorHAnsi"/>
                <w:szCs w:val="24"/>
              </w:rPr>
              <w:t>orce</w:t>
            </w:r>
            <w:r w:rsidR="008D184C" w:rsidRPr="00652962">
              <w:rPr>
                <w:rFonts w:cstheme="minorHAnsi"/>
                <w:szCs w:val="24"/>
              </w:rPr>
              <w:t>.</w:t>
            </w:r>
            <w:r w:rsidR="00C83A50" w:rsidRPr="00652962">
              <w:rPr>
                <w:rFonts w:cstheme="minorHAnsi"/>
                <w:szCs w:val="24"/>
              </w:rPr>
              <w:t xml:space="preserve"> </w:t>
            </w:r>
          </w:p>
          <w:p w14:paraId="420E9552" w14:textId="77D090B3" w:rsidR="00EF0AAD" w:rsidRPr="00652962" w:rsidRDefault="00EA6FA4" w:rsidP="00C83A50">
            <w:pPr>
              <w:rPr>
                <w:rFonts w:cstheme="minorHAnsi"/>
                <w:szCs w:val="24"/>
              </w:rPr>
            </w:pPr>
            <w:r w:rsidRPr="00652962">
              <w:rPr>
                <w:rFonts w:cstheme="minorHAnsi"/>
                <w:szCs w:val="24"/>
              </w:rPr>
              <w:t>An</w:t>
            </w:r>
            <w:r w:rsidR="00C83A50" w:rsidRPr="00652962">
              <w:rPr>
                <w:rFonts w:cstheme="minorHAnsi"/>
                <w:szCs w:val="24"/>
              </w:rPr>
              <w:t xml:space="preserve"> individual suitable for the role must become a user of the </w:t>
            </w:r>
            <w:commentRangeStart w:id="5"/>
            <w:r w:rsidR="00C83A50" w:rsidRPr="00652962">
              <w:rPr>
                <w:rFonts w:cstheme="minorHAnsi"/>
                <w:szCs w:val="24"/>
              </w:rPr>
              <w:t>software</w:t>
            </w:r>
            <w:commentRangeEnd w:id="5"/>
            <w:r w:rsidR="009A11D4">
              <w:rPr>
                <w:rStyle w:val="CommentReference"/>
              </w:rPr>
              <w:commentReference w:id="5"/>
            </w:r>
            <w:r w:rsidR="00C83A50" w:rsidRPr="00652962">
              <w:rPr>
                <w:rFonts w:cstheme="minorHAnsi"/>
                <w:szCs w:val="24"/>
              </w:rPr>
              <w:t xml:space="preserve"> </w:t>
            </w:r>
            <w:r w:rsidR="00412F91">
              <w:rPr>
                <w:rFonts w:cstheme="minorHAnsi"/>
                <w:szCs w:val="24"/>
              </w:rPr>
              <w:t>and associated software applications</w:t>
            </w:r>
            <w:r w:rsidR="004F4ED8">
              <w:rPr>
                <w:rFonts w:cstheme="minorHAnsi"/>
                <w:szCs w:val="24"/>
              </w:rPr>
              <w:t xml:space="preserve"> and </w:t>
            </w:r>
            <w:r w:rsidR="004F4ED8" w:rsidRPr="00A52DB8">
              <w:rPr>
                <w:rFonts w:cstheme="minorHAnsi"/>
                <w:szCs w:val="24"/>
              </w:rPr>
              <w:t>understand airspace</w:t>
            </w:r>
            <w:r w:rsidR="008D302E">
              <w:rPr>
                <w:rFonts w:cstheme="minorHAnsi"/>
                <w:szCs w:val="24"/>
              </w:rPr>
              <w:t xml:space="preserve"> and be able to </w:t>
            </w:r>
            <w:r w:rsidR="00186553">
              <w:rPr>
                <w:rFonts w:cstheme="minorHAnsi"/>
                <w:szCs w:val="24"/>
              </w:rPr>
              <w:t xml:space="preserve">act </w:t>
            </w:r>
            <w:r w:rsidR="00BF793B" w:rsidRPr="00BF793B">
              <w:rPr>
                <w:rFonts w:cstheme="minorHAnsi"/>
                <w:szCs w:val="24"/>
              </w:rPr>
              <w:t>as a conduit between Draken development strategy and the customer facing aspects of EXCON delivery</w:t>
            </w:r>
            <w:r w:rsidR="008D302E">
              <w:rPr>
                <w:rFonts w:cstheme="minorHAnsi"/>
                <w:szCs w:val="24"/>
              </w:rPr>
              <w:t xml:space="preserve">. </w:t>
            </w:r>
          </w:p>
        </w:tc>
      </w:tr>
    </w:tbl>
    <w:p w14:paraId="7D22ECAE" w14:textId="77777777" w:rsidR="007C2EFF" w:rsidRPr="00154131" w:rsidRDefault="007C2EFF" w:rsidP="0019184C">
      <w:pPr>
        <w:rPr>
          <w:rStyle w:val="SubtleReferenc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0"/>
        <w:gridCol w:w="2233"/>
        <w:gridCol w:w="2255"/>
        <w:gridCol w:w="2177"/>
      </w:tblGrid>
      <w:tr w:rsidR="002A0608" w:rsidRPr="00513C9A" w14:paraId="359D0AE1" w14:textId="77777777" w:rsidTr="008B21E3">
        <w:trPr>
          <w:jc w:val="center"/>
        </w:trPr>
        <w:tc>
          <w:tcPr>
            <w:tcW w:w="3786" w:type="dxa"/>
            <w:shd w:val="clear" w:color="auto" w:fill="000000" w:themeFill="text1"/>
          </w:tcPr>
          <w:p w14:paraId="3FDEC8BF" w14:textId="77777777" w:rsidR="007C2EFF" w:rsidRPr="00FA49A9" w:rsidRDefault="007C2EFF" w:rsidP="0019184C">
            <w:r w:rsidRPr="00FA49A9">
              <w:t xml:space="preserve">Line </w:t>
            </w:r>
            <w:r w:rsidR="00D339D4" w:rsidRPr="00FA49A9">
              <w:t>Manager</w:t>
            </w:r>
          </w:p>
        </w:tc>
        <w:tc>
          <w:tcPr>
            <w:tcW w:w="2342" w:type="dxa"/>
            <w:shd w:val="clear" w:color="auto" w:fill="000000" w:themeFill="text1"/>
          </w:tcPr>
          <w:p w14:paraId="60C812D6" w14:textId="77777777" w:rsidR="007C2EFF" w:rsidRPr="00FA49A9" w:rsidRDefault="007C2EFF" w:rsidP="0019184C">
            <w:r w:rsidRPr="00FA49A9">
              <w:t xml:space="preserve">Dotted </w:t>
            </w:r>
            <w:r w:rsidR="00D339D4" w:rsidRPr="00FA49A9">
              <w:t>Line</w:t>
            </w:r>
          </w:p>
        </w:tc>
        <w:tc>
          <w:tcPr>
            <w:tcW w:w="2352" w:type="dxa"/>
            <w:shd w:val="clear" w:color="auto" w:fill="000000" w:themeFill="text1"/>
          </w:tcPr>
          <w:p w14:paraId="76879892" w14:textId="77777777" w:rsidR="007C2EFF" w:rsidRPr="00FA49A9" w:rsidRDefault="007C2EFF" w:rsidP="0019184C">
            <w:r w:rsidRPr="00FA49A9">
              <w:t xml:space="preserve">Direct </w:t>
            </w:r>
            <w:r w:rsidR="00D339D4" w:rsidRPr="00FA49A9">
              <w:t>Reports</w:t>
            </w:r>
          </w:p>
        </w:tc>
        <w:tc>
          <w:tcPr>
            <w:tcW w:w="2343" w:type="dxa"/>
            <w:shd w:val="clear" w:color="auto" w:fill="000000" w:themeFill="text1"/>
          </w:tcPr>
          <w:p w14:paraId="4AF50A68" w14:textId="77777777" w:rsidR="007C2EFF" w:rsidRPr="00FA49A9" w:rsidRDefault="007C2EFF" w:rsidP="0019184C">
            <w:r w:rsidRPr="00FA49A9">
              <w:t xml:space="preserve">Dotted </w:t>
            </w:r>
            <w:r w:rsidR="00D339D4" w:rsidRPr="00FA49A9">
              <w:t>Line</w:t>
            </w:r>
          </w:p>
        </w:tc>
      </w:tr>
      <w:tr w:rsidR="002A0608" w:rsidRPr="00513C9A" w14:paraId="3DD483A0" w14:textId="77777777" w:rsidTr="008B21E3">
        <w:trPr>
          <w:jc w:val="center"/>
        </w:trPr>
        <w:tc>
          <w:tcPr>
            <w:tcW w:w="3786" w:type="dxa"/>
          </w:tcPr>
          <w:p w14:paraId="64B71E12" w14:textId="7D1CB068" w:rsidR="007C2EFF" w:rsidRPr="00513C9A" w:rsidRDefault="00696885" w:rsidP="0019184C">
            <w:r>
              <w:t xml:space="preserve">Senior </w:t>
            </w:r>
            <w:r w:rsidR="007E6B2D">
              <w:t>Programme Manager</w:t>
            </w:r>
            <w:r>
              <w:t xml:space="preserve"> (Technology)</w:t>
            </w:r>
            <w:r w:rsidR="007E6B2D">
              <w:t xml:space="preserve"> </w:t>
            </w:r>
          </w:p>
        </w:tc>
        <w:tc>
          <w:tcPr>
            <w:tcW w:w="2342" w:type="dxa"/>
          </w:tcPr>
          <w:p w14:paraId="60098B8D" w14:textId="1F3459CC" w:rsidR="00BE77FF" w:rsidRPr="00513C9A" w:rsidRDefault="0096346B" w:rsidP="0019184C">
            <w:r>
              <w:t xml:space="preserve">IMSORTS Programme Director </w:t>
            </w:r>
            <w:commentRangeStart w:id="6"/>
            <w:commentRangeEnd w:id="6"/>
            <w:r>
              <w:rPr>
                <w:rStyle w:val="CommentReference"/>
              </w:rPr>
              <w:commentReference w:id="6"/>
            </w:r>
          </w:p>
        </w:tc>
        <w:tc>
          <w:tcPr>
            <w:tcW w:w="2352" w:type="dxa"/>
          </w:tcPr>
          <w:p w14:paraId="4AF6DA46" w14:textId="6C4F5500" w:rsidR="00920860" w:rsidRDefault="002A0608" w:rsidP="0019184C">
            <w:r>
              <w:t xml:space="preserve">COBRANET </w:t>
            </w:r>
            <w:r w:rsidR="0037138D">
              <w:t>Delivery Team</w:t>
            </w:r>
            <w:r w:rsidR="00220018">
              <w:t xml:space="preserve"> </w:t>
            </w:r>
          </w:p>
          <w:p w14:paraId="693B9974" w14:textId="48C7860F" w:rsidR="00BE77FF" w:rsidRPr="00513C9A" w:rsidRDefault="002C6590" w:rsidP="0019184C">
            <w:r>
              <w:t>(</w:t>
            </w:r>
            <w:r w:rsidR="00920860">
              <w:t>Connectivity Specialist</w:t>
            </w:r>
            <w:r>
              <w:t>s)</w:t>
            </w:r>
          </w:p>
        </w:tc>
        <w:tc>
          <w:tcPr>
            <w:tcW w:w="2343" w:type="dxa"/>
          </w:tcPr>
          <w:p w14:paraId="2E7AF34C" w14:textId="2680C1C6" w:rsidR="00696885" w:rsidRPr="00513C9A" w:rsidRDefault="00696885" w:rsidP="0019184C"/>
        </w:tc>
      </w:tr>
    </w:tbl>
    <w:p w14:paraId="1CCA62E0" w14:textId="77777777" w:rsidR="007C2EFF" w:rsidRPr="00154131" w:rsidRDefault="007C2EFF" w:rsidP="0019184C">
      <w:pPr>
        <w:rPr>
          <w:rStyle w:val="SubtleReference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3"/>
      </w:tblGrid>
      <w:tr w:rsidR="007C2EFF" w:rsidRPr="00513C9A" w14:paraId="7D4F379D" w14:textId="77777777" w:rsidTr="004404BA">
        <w:trPr>
          <w:jc w:val="center"/>
        </w:trPr>
        <w:tc>
          <w:tcPr>
            <w:tcW w:w="10343" w:type="dxa"/>
            <w:shd w:val="clear" w:color="auto" w:fill="000000" w:themeFill="text1"/>
          </w:tcPr>
          <w:p w14:paraId="1B3FE55F" w14:textId="77777777" w:rsidR="001E6C9F" w:rsidRPr="00FA49A9" w:rsidRDefault="007C2EFF" w:rsidP="0019184C">
            <w:r w:rsidRPr="00FA49A9">
              <w:t xml:space="preserve">Key </w:t>
            </w:r>
            <w:r w:rsidR="00D339D4" w:rsidRPr="00FA49A9">
              <w:t>Responsibilities</w:t>
            </w:r>
          </w:p>
        </w:tc>
      </w:tr>
      <w:tr w:rsidR="007C2EFF" w:rsidRPr="00513C9A" w14:paraId="4F2C762B" w14:textId="77777777" w:rsidTr="004404BA">
        <w:trPr>
          <w:jc w:val="center"/>
        </w:trPr>
        <w:tc>
          <w:tcPr>
            <w:tcW w:w="10343" w:type="dxa"/>
          </w:tcPr>
          <w:p w14:paraId="49C828BD" w14:textId="2E488AE3" w:rsidR="00966D6B" w:rsidRPr="00966D6B" w:rsidRDefault="00966D6B" w:rsidP="00652962">
            <w:pPr>
              <w:numPr>
                <w:ilvl w:val="0"/>
                <w:numId w:val="36"/>
              </w:numPr>
              <w:autoSpaceDN w:val="0"/>
              <w:spacing w:before="100" w:beforeAutospacing="1" w:after="0" w:line="240" w:lineRule="auto"/>
              <w:rPr>
                <w:rFonts w:cstheme="minorHAnsi"/>
                <w:szCs w:val="24"/>
              </w:rPr>
            </w:pPr>
            <w:r w:rsidRPr="00966D6B">
              <w:rPr>
                <w:rFonts w:cstheme="minorHAnsi"/>
                <w:szCs w:val="24"/>
              </w:rPr>
              <w:t xml:space="preserve">Establish a long-term planning process to schedule </w:t>
            </w:r>
            <w:r w:rsidR="00EE5E07">
              <w:rPr>
                <w:rFonts w:cstheme="minorHAnsi"/>
                <w:szCs w:val="24"/>
              </w:rPr>
              <w:t>COBRANET</w:t>
            </w:r>
            <w:r w:rsidRPr="00966D6B">
              <w:rPr>
                <w:rFonts w:cstheme="minorHAnsi"/>
                <w:szCs w:val="24"/>
              </w:rPr>
              <w:t xml:space="preserve"> support to major exercises (Sync’d with customer priorities and AXP on a 12-month cycle)</w:t>
            </w:r>
            <w:r w:rsidR="00696885">
              <w:rPr>
                <w:rFonts w:cstheme="minorHAnsi"/>
                <w:szCs w:val="24"/>
              </w:rPr>
              <w:t>.</w:t>
            </w:r>
          </w:p>
          <w:p w14:paraId="5322AF4D" w14:textId="49AA705D" w:rsidR="00966D6B" w:rsidRPr="00966D6B" w:rsidRDefault="00966D6B" w:rsidP="00966D6B">
            <w:pPr>
              <w:numPr>
                <w:ilvl w:val="0"/>
                <w:numId w:val="36"/>
              </w:numPr>
              <w:autoSpaceDN w:val="0"/>
              <w:spacing w:before="100" w:beforeAutospacing="1" w:after="0" w:line="240" w:lineRule="auto"/>
              <w:rPr>
                <w:rFonts w:cstheme="minorHAnsi"/>
                <w:szCs w:val="24"/>
              </w:rPr>
            </w:pPr>
            <w:r w:rsidRPr="00966D6B">
              <w:rPr>
                <w:rFonts w:cstheme="minorHAnsi"/>
                <w:szCs w:val="24"/>
              </w:rPr>
              <w:t>Establish tasking mechanism</w:t>
            </w:r>
            <w:r w:rsidRPr="00652962">
              <w:rPr>
                <w:rFonts w:cstheme="minorHAnsi"/>
                <w:szCs w:val="24"/>
              </w:rPr>
              <w:t>s</w:t>
            </w:r>
            <w:r w:rsidRPr="00966D6B">
              <w:rPr>
                <w:rFonts w:cstheme="minorHAnsi"/>
                <w:szCs w:val="24"/>
              </w:rPr>
              <w:t xml:space="preserve"> for </w:t>
            </w:r>
            <w:r w:rsidR="00EE5E07">
              <w:rPr>
                <w:rFonts w:cstheme="minorHAnsi"/>
                <w:szCs w:val="24"/>
              </w:rPr>
              <w:t>COBRANET</w:t>
            </w:r>
            <w:r w:rsidRPr="00966D6B">
              <w:rPr>
                <w:rFonts w:cstheme="minorHAnsi"/>
                <w:szCs w:val="24"/>
              </w:rPr>
              <w:t xml:space="preserve"> support to routine, force-level training requests (sync’d with CAF programming schedule and Draken Red Force Mission Planning Cell)</w:t>
            </w:r>
            <w:r w:rsidR="00696885">
              <w:rPr>
                <w:rFonts w:cstheme="minorHAnsi"/>
                <w:szCs w:val="24"/>
              </w:rPr>
              <w:t>.</w:t>
            </w:r>
          </w:p>
          <w:p w14:paraId="74ABF3A9" w14:textId="77777777" w:rsidR="00966D6B" w:rsidRPr="00966D6B" w:rsidRDefault="00966D6B" w:rsidP="00966D6B">
            <w:pPr>
              <w:numPr>
                <w:ilvl w:val="0"/>
                <w:numId w:val="36"/>
              </w:numPr>
              <w:autoSpaceDN w:val="0"/>
              <w:spacing w:before="100" w:beforeAutospacing="1" w:after="0" w:line="240" w:lineRule="auto"/>
              <w:rPr>
                <w:rFonts w:cstheme="minorHAnsi"/>
                <w:szCs w:val="24"/>
              </w:rPr>
            </w:pPr>
            <w:r w:rsidRPr="00966D6B">
              <w:rPr>
                <w:rFonts w:cstheme="minorHAnsi"/>
                <w:szCs w:val="24"/>
              </w:rPr>
              <w:t>Establish a long-term planning process for scheduled maintenance and capability uplifts (Three - six-month cycle, sync’d with long term exercise delivery cycle), through management of RAF &amp; Draken investments (</w:t>
            </w:r>
            <w:proofErr w:type="spellStart"/>
            <w:r w:rsidRPr="00966D6B">
              <w:rPr>
                <w:rFonts w:cstheme="minorHAnsi"/>
                <w:szCs w:val="24"/>
              </w:rPr>
              <w:t>AdHocs</w:t>
            </w:r>
            <w:proofErr w:type="spellEnd"/>
            <w:r w:rsidRPr="00966D6B">
              <w:rPr>
                <w:rFonts w:cstheme="minorHAnsi"/>
                <w:szCs w:val="24"/>
              </w:rPr>
              <w:t xml:space="preserve">, Underspend, Control Total). </w:t>
            </w:r>
          </w:p>
          <w:p w14:paraId="03AFA0AC" w14:textId="37D475E2" w:rsidR="00966D6B" w:rsidRPr="00966D6B" w:rsidRDefault="00966D6B" w:rsidP="00966D6B">
            <w:pPr>
              <w:numPr>
                <w:ilvl w:val="0"/>
                <w:numId w:val="36"/>
              </w:numPr>
              <w:autoSpaceDN w:val="0"/>
              <w:spacing w:before="100" w:beforeAutospacing="1" w:after="0" w:line="240" w:lineRule="auto"/>
              <w:rPr>
                <w:rFonts w:cstheme="minorHAnsi"/>
                <w:szCs w:val="24"/>
              </w:rPr>
            </w:pPr>
            <w:r w:rsidRPr="00966D6B">
              <w:rPr>
                <w:rFonts w:cstheme="minorHAnsi"/>
                <w:szCs w:val="24"/>
              </w:rPr>
              <w:t>Act as Draken POC for all new requirements and service enhancement requests. Liaise with development team</w:t>
            </w:r>
            <w:r w:rsidR="00696885">
              <w:rPr>
                <w:rFonts w:cstheme="minorHAnsi"/>
                <w:szCs w:val="24"/>
              </w:rPr>
              <w:t xml:space="preserve"> to schedule enhancements and business opportunities</w:t>
            </w:r>
            <w:r w:rsidRPr="00966D6B">
              <w:rPr>
                <w:rFonts w:cstheme="minorHAnsi"/>
                <w:szCs w:val="24"/>
              </w:rPr>
              <w:t xml:space="preserve">. </w:t>
            </w:r>
          </w:p>
          <w:p w14:paraId="03B386C8" w14:textId="28B6669E" w:rsidR="00966D6B" w:rsidRPr="00966D6B" w:rsidRDefault="00966D6B" w:rsidP="00966D6B">
            <w:pPr>
              <w:numPr>
                <w:ilvl w:val="0"/>
                <w:numId w:val="36"/>
              </w:numPr>
              <w:autoSpaceDN w:val="0"/>
              <w:spacing w:before="100" w:beforeAutospacing="1" w:after="0" w:line="240" w:lineRule="auto"/>
              <w:rPr>
                <w:rFonts w:cstheme="minorHAnsi"/>
                <w:szCs w:val="24"/>
              </w:rPr>
            </w:pPr>
            <w:r w:rsidRPr="00966D6B">
              <w:rPr>
                <w:rFonts w:cstheme="minorHAnsi"/>
                <w:szCs w:val="24"/>
              </w:rPr>
              <w:t xml:space="preserve">Trained to provide redundancy in </w:t>
            </w:r>
            <w:r w:rsidR="00EE5E07">
              <w:rPr>
                <w:rFonts w:cstheme="minorHAnsi"/>
                <w:szCs w:val="24"/>
              </w:rPr>
              <w:t>COBRANET</w:t>
            </w:r>
            <w:r w:rsidRPr="00966D6B">
              <w:rPr>
                <w:rFonts w:cstheme="minorHAnsi"/>
                <w:szCs w:val="24"/>
              </w:rPr>
              <w:t xml:space="preserve"> operation</w:t>
            </w:r>
            <w:r w:rsidR="00696885">
              <w:rPr>
                <w:rFonts w:cstheme="minorHAnsi"/>
                <w:szCs w:val="24"/>
              </w:rPr>
              <w:t xml:space="preserve"> during staff sickness or LFE surge support</w:t>
            </w:r>
            <w:r w:rsidRPr="00966D6B">
              <w:rPr>
                <w:rFonts w:cstheme="minorHAnsi"/>
                <w:szCs w:val="24"/>
              </w:rPr>
              <w:t>.</w:t>
            </w:r>
          </w:p>
          <w:p w14:paraId="5CF806DC" w14:textId="1CE3829A" w:rsidR="00966D6B" w:rsidRPr="00652962" w:rsidRDefault="00966D6B" w:rsidP="00BC61AA">
            <w:pPr>
              <w:numPr>
                <w:ilvl w:val="0"/>
                <w:numId w:val="36"/>
              </w:numPr>
              <w:autoSpaceDN w:val="0"/>
              <w:spacing w:before="100" w:beforeAutospacing="1" w:after="0" w:line="240" w:lineRule="auto"/>
              <w:rPr>
                <w:rFonts w:cstheme="minorHAnsi"/>
                <w:szCs w:val="24"/>
              </w:rPr>
            </w:pPr>
            <w:r w:rsidRPr="00652962">
              <w:rPr>
                <w:rFonts w:cstheme="minorHAnsi"/>
                <w:szCs w:val="24"/>
              </w:rPr>
              <w:t xml:space="preserve">Management of the </w:t>
            </w:r>
            <w:r w:rsidR="00EE5E07">
              <w:rPr>
                <w:rFonts w:cstheme="minorHAnsi"/>
                <w:szCs w:val="24"/>
              </w:rPr>
              <w:t>COBRANET</w:t>
            </w:r>
            <w:r w:rsidRPr="00652962">
              <w:rPr>
                <w:rFonts w:cstheme="minorHAnsi"/>
                <w:szCs w:val="24"/>
              </w:rPr>
              <w:t xml:space="preserve"> delivery team </w:t>
            </w:r>
          </w:p>
          <w:p w14:paraId="60FFCBCA" w14:textId="3002A1AB" w:rsidR="00966D6B" w:rsidRPr="00652962" w:rsidRDefault="00317D2F" w:rsidP="00652962">
            <w:pPr>
              <w:numPr>
                <w:ilvl w:val="0"/>
                <w:numId w:val="36"/>
              </w:numPr>
              <w:autoSpaceDN w:val="0"/>
              <w:spacing w:before="100" w:beforeAutospacing="1" w:after="0" w:line="240" w:lineRule="auto"/>
              <w:rPr>
                <w:rFonts w:cstheme="minorHAnsi"/>
                <w:szCs w:val="24"/>
              </w:rPr>
            </w:pPr>
            <w:r w:rsidRPr="00652962">
              <w:rPr>
                <w:rFonts w:cstheme="minorHAnsi"/>
                <w:szCs w:val="24"/>
              </w:rPr>
              <w:t xml:space="preserve">Work with the Red Force programme team to align initiatives and deliverables </w:t>
            </w:r>
          </w:p>
          <w:p w14:paraId="7CEC0F1B" w14:textId="6C3E32CE" w:rsidR="00BC61AA" w:rsidRPr="00EE5E07" w:rsidRDefault="002D7CFA" w:rsidP="00BC61AA">
            <w:pPr>
              <w:numPr>
                <w:ilvl w:val="0"/>
                <w:numId w:val="36"/>
              </w:numPr>
              <w:autoSpaceDN w:val="0"/>
              <w:spacing w:before="100" w:beforeAutospacing="1" w:after="0" w:line="240" w:lineRule="auto"/>
              <w:rPr>
                <w:rFonts w:cstheme="minorHAnsi"/>
                <w:szCs w:val="24"/>
              </w:rPr>
            </w:pPr>
            <w:r w:rsidRPr="00EE5E07">
              <w:rPr>
                <w:rFonts w:cstheme="minorHAnsi"/>
                <w:szCs w:val="24"/>
              </w:rPr>
              <w:lastRenderedPageBreak/>
              <w:t xml:space="preserve">Join the </w:t>
            </w:r>
            <w:r w:rsidR="00220018" w:rsidRPr="00EE5E07">
              <w:rPr>
                <w:rFonts w:cstheme="minorHAnsi"/>
                <w:szCs w:val="24"/>
              </w:rPr>
              <w:t xml:space="preserve">Draken </w:t>
            </w:r>
            <w:r w:rsidRPr="00EE5E07">
              <w:rPr>
                <w:rFonts w:cstheme="minorHAnsi"/>
                <w:szCs w:val="24"/>
              </w:rPr>
              <w:t xml:space="preserve">team </w:t>
            </w:r>
            <w:r w:rsidR="00220018" w:rsidRPr="00EE5E07">
              <w:rPr>
                <w:rFonts w:cstheme="minorHAnsi"/>
                <w:szCs w:val="24"/>
              </w:rPr>
              <w:t xml:space="preserve">to </w:t>
            </w:r>
            <w:r w:rsidRPr="00EE5E07">
              <w:rPr>
                <w:rFonts w:cstheme="minorHAnsi"/>
                <w:szCs w:val="24"/>
              </w:rPr>
              <w:t>en</w:t>
            </w:r>
            <w:r w:rsidR="00220018" w:rsidRPr="00EE5E07">
              <w:rPr>
                <w:rFonts w:cstheme="minorHAnsi"/>
                <w:szCs w:val="24"/>
              </w:rPr>
              <w:t xml:space="preserve">sure </w:t>
            </w:r>
            <w:r w:rsidR="00EE5E07">
              <w:rPr>
                <w:rFonts w:cstheme="minorHAnsi"/>
                <w:szCs w:val="24"/>
              </w:rPr>
              <w:t>COBRANET</w:t>
            </w:r>
            <w:r w:rsidR="00220018" w:rsidRPr="00EE5E07">
              <w:rPr>
                <w:rFonts w:cstheme="minorHAnsi"/>
                <w:szCs w:val="24"/>
              </w:rPr>
              <w:t xml:space="preserve"> </w:t>
            </w:r>
            <w:r w:rsidRPr="00EE5E07">
              <w:rPr>
                <w:rFonts w:cstheme="minorHAnsi"/>
                <w:szCs w:val="24"/>
              </w:rPr>
              <w:t>delivery meets the needs of the customer community</w:t>
            </w:r>
            <w:r w:rsidR="00BC61AA" w:rsidRPr="00EE5E07">
              <w:rPr>
                <w:rFonts w:cstheme="minorHAnsi"/>
                <w:szCs w:val="24"/>
              </w:rPr>
              <w:t xml:space="preserve"> to deliver</w:t>
            </w:r>
            <w:r w:rsidR="00D40240" w:rsidRPr="00EE5E07">
              <w:rPr>
                <w:rFonts w:cstheme="minorHAnsi"/>
                <w:szCs w:val="24"/>
              </w:rPr>
              <w:t xml:space="preserve"> elements of the</w:t>
            </w:r>
            <w:r w:rsidR="00BC61AA" w:rsidRPr="00EE5E07">
              <w:rPr>
                <w:rFonts w:cstheme="minorHAnsi"/>
                <w:szCs w:val="24"/>
              </w:rPr>
              <w:t xml:space="preserve"> operational readiness training mission cycle. </w:t>
            </w:r>
          </w:p>
          <w:p w14:paraId="23656430" w14:textId="16898579" w:rsidR="00220018" w:rsidRPr="004404BA" w:rsidRDefault="002D7CFA" w:rsidP="00C83A50">
            <w:pPr>
              <w:numPr>
                <w:ilvl w:val="0"/>
                <w:numId w:val="36"/>
              </w:numPr>
              <w:autoSpaceDN w:val="0"/>
              <w:spacing w:before="100" w:beforeAutospacing="1" w:after="0" w:line="240" w:lineRule="auto"/>
              <w:rPr>
                <w:rFonts w:cstheme="minorHAnsi"/>
                <w:szCs w:val="24"/>
              </w:rPr>
            </w:pPr>
            <w:r w:rsidRPr="004404BA">
              <w:rPr>
                <w:rFonts w:cstheme="minorHAnsi"/>
                <w:szCs w:val="24"/>
              </w:rPr>
              <w:t>Support</w:t>
            </w:r>
            <w:r w:rsidR="00220018" w:rsidRPr="004404BA">
              <w:rPr>
                <w:rFonts w:cstheme="minorHAnsi"/>
                <w:szCs w:val="24"/>
              </w:rPr>
              <w:t xml:space="preserve"> capa</w:t>
            </w:r>
            <w:r w:rsidR="00BC61AA" w:rsidRPr="004404BA">
              <w:rPr>
                <w:rFonts w:cstheme="minorHAnsi"/>
                <w:szCs w:val="24"/>
              </w:rPr>
              <w:t>b</w:t>
            </w:r>
            <w:r w:rsidR="00220018" w:rsidRPr="004404BA">
              <w:rPr>
                <w:rFonts w:cstheme="minorHAnsi"/>
                <w:szCs w:val="24"/>
              </w:rPr>
              <w:t xml:space="preserve">ility </w:t>
            </w:r>
            <w:r w:rsidRPr="004404BA">
              <w:rPr>
                <w:rFonts w:cstheme="minorHAnsi"/>
                <w:szCs w:val="24"/>
              </w:rPr>
              <w:t>training</w:t>
            </w:r>
            <w:r w:rsidR="00220018" w:rsidRPr="004404BA">
              <w:rPr>
                <w:rFonts w:cstheme="minorHAnsi"/>
                <w:szCs w:val="24"/>
              </w:rPr>
              <w:t xml:space="preserve"> in line with agreed MOD/Draken business strategy.</w:t>
            </w:r>
          </w:p>
          <w:p w14:paraId="13C9ADCF" w14:textId="52D9EEE7" w:rsidR="002D7CFA" w:rsidRPr="004404BA" w:rsidRDefault="002D7CFA" w:rsidP="00C83A50">
            <w:pPr>
              <w:numPr>
                <w:ilvl w:val="0"/>
                <w:numId w:val="36"/>
              </w:numPr>
              <w:autoSpaceDN w:val="0"/>
              <w:spacing w:before="100" w:beforeAutospacing="1" w:after="0" w:line="240" w:lineRule="auto"/>
              <w:rPr>
                <w:rFonts w:cstheme="minorHAnsi"/>
                <w:szCs w:val="24"/>
              </w:rPr>
            </w:pPr>
            <w:r w:rsidRPr="004404BA">
              <w:rPr>
                <w:rFonts w:cstheme="minorHAnsi"/>
                <w:szCs w:val="24"/>
              </w:rPr>
              <w:t xml:space="preserve">Engage with the user community </w:t>
            </w:r>
            <w:r w:rsidR="004404BA" w:rsidRPr="004404BA">
              <w:rPr>
                <w:rFonts w:cstheme="minorHAnsi"/>
                <w:szCs w:val="24"/>
              </w:rPr>
              <w:t xml:space="preserve">to identify future requirements &amp; enhancements to be contracted.  </w:t>
            </w:r>
          </w:p>
          <w:p w14:paraId="202B5C40" w14:textId="45901ECF" w:rsidR="002D7CFA" w:rsidRPr="00EE5E07" w:rsidRDefault="002D7CFA" w:rsidP="00C83A50">
            <w:pPr>
              <w:numPr>
                <w:ilvl w:val="0"/>
                <w:numId w:val="36"/>
              </w:numPr>
              <w:autoSpaceDN w:val="0"/>
              <w:spacing w:before="100" w:beforeAutospacing="1" w:after="0" w:line="240" w:lineRule="auto"/>
              <w:rPr>
                <w:rFonts w:cstheme="minorHAnsi"/>
                <w:szCs w:val="24"/>
              </w:rPr>
            </w:pPr>
            <w:r w:rsidRPr="00EE5E07">
              <w:rPr>
                <w:rFonts w:cstheme="minorHAnsi"/>
                <w:szCs w:val="24"/>
              </w:rPr>
              <w:t xml:space="preserve">Develop </w:t>
            </w:r>
            <w:r w:rsidR="009E32BB" w:rsidRPr="00EE5E07">
              <w:rPr>
                <w:rFonts w:cstheme="minorHAnsi"/>
                <w:szCs w:val="24"/>
              </w:rPr>
              <w:t xml:space="preserve">and maintain </w:t>
            </w:r>
            <w:r w:rsidRPr="00EE5E07">
              <w:rPr>
                <w:rFonts w:cstheme="minorHAnsi"/>
                <w:szCs w:val="24"/>
              </w:rPr>
              <w:t xml:space="preserve">a set </w:t>
            </w:r>
            <w:r w:rsidR="009E32BB" w:rsidRPr="00EE5E07">
              <w:rPr>
                <w:rFonts w:cstheme="minorHAnsi"/>
                <w:szCs w:val="24"/>
              </w:rPr>
              <w:t>of procedures to aid and support efficient exercise control delivery.</w:t>
            </w:r>
          </w:p>
          <w:p w14:paraId="5C6AEC25" w14:textId="7B0490A3" w:rsidR="009E32BB" w:rsidRPr="00EE5E07" w:rsidRDefault="009E32BB" w:rsidP="00C83A50">
            <w:pPr>
              <w:numPr>
                <w:ilvl w:val="0"/>
                <w:numId w:val="36"/>
              </w:numPr>
              <w:autoSpaceDN w:val="0"/>
              <w:spacing w:before="100" w:beforeAutospacing="1" w:after="0" w:line="240" w:lineRule="auto"/>
              <w:rPr>
                <w:rFonts w:cstheme="minorHAnsi"/>
                <w:szCs w:val="24"/>
              </w:rPr>
            </w:pPr>
            <w:r w:rsidRPr="00EE5E07">
              <w:rPr>
                <w:rFonts w:cstheme="minorHAnsi"/>
                <w:szCs w:val="24"/>
              </w:rPr>
              <w:t>Provide support to exercise planning cycles</w:t>
            </w:r>
            <w:r w:rsidR="00EE5E07" w:rsidRPr="00EE5E07">
              <w:rPr>
                <w:rFonts w:cstheme="minorHAnsi"/>
                <w:szCs w:val="24"/>
              </w:rPr>
              <w:t xml:space="preserve"> and identify opportunities to improve service delivery. </w:t>
            </w:r>
          </w:p>
          <w:p w14:paraId="1453441E" w14:textId="05555472" w:rsidR="006B1856" w:rsidRPr="00EE5E07" w:rsidRDefault="00966D6B" w:rsidP="00C83A50">
            <w:pPr>
              <w:numPr>
                <w:ilvl w:val="0"/>
                <w:numId w:val="36"/>
              </w:numPr>
              <w:autoSpaceDN w:val="0"/>
              <w:spacing w:before="100" w:beforeAutospacing="1" w:after="0" w:line="240" w:lineRule="auto"/>
              <w:rPr>
                <w:rFonts w:cstheme="minorHAnsi"/>
                <w:szCs w:val="24"/>
              </w:rPr>
            </w:pPr>
            <w:r w:rsidRPr="00601CF5">
              <w:rPr>
                <w:rFonts w:cstheme="minorHAnsi"/>
                <w:szCs w:val="24"/>
              </w:rPr>
              <w:t>Provide i</w:t>
            </w:r>
            <w:r w:rsidR="003A1A57" w:rsidRPr="00601CF5">
              <w:rPr>
                <w:rFonts w:cstheme="minorHAnsi"/>
                <w:szCs w:val="24"/>
              </w:rPr>
              <w:t>nput</w:t>
            </w:r>
            <w:r w:rsidR="00022A1A" w:rsidRPr="00601CF5">
              <w:rPr>
                <w:rFonts w:cstheme="minorHAnsi"/>
                <w:szCs w:val="24"/>
              </w:rPr>
              <w:t xml:space="preserve"> to</w:t>
            </w:r>
            <w:r w:rsidR="003A1A57" w:rsidRPr="00601CF5">
              <w:rPr>
                <w:rFonts w:cstheme="minorHAnsi"/>
                <w:szCs w:val="24"/>
              </w:rPr>
              <w:t xml:space="preserve"> </w:t>
            </w:r>
            <w:r w:rsidR="005042E3" w:rsidRPr="00601CF5">
              <w:rPr>
                <w:rFonts w:cstheme="minorHAnsi"/>
                <w:szCs w:val="24"/>
              </w:rPr>
              <w:t>further development of</w:t>
            </w:r>
            <w:r w:rsidR="003A1A57" w:rsidRPr="00EE5E07">
              <w:rPr>
                <w:rFonts w:cstheme="minorHAnsi"/>
                <w:szCs w:val="24"/>
              </w:rPr>
              <w:t xml:space="preserve"> </w:t>
            </w:r>
            <w:r w:rsidR="00B82649" w:rsidRPr="00EE5E07">
              <w:rPr>
                <w:rFonts w:cstheme="minorHAnsi"/>
                <w:szCs w:val="24"/>
              </w:rPr>
              <w:t>Draken’s</w:t>
            </w:r>
            <w:r w:rsidR="003A1A57" w:rsidRPr="00EE5E07">
              <w:rPr>
                <w:rFonts w:cstheme="minorHAnsi"/>
                <w:szCs w:val="24"/>
              </w:rPr>
              <w:t xml:space="preserve"> connectivity strategy</w:t>
            </w:r>
            <w:r w:rsidR="005042E3" w:rsidRPr="00EE5E07">
              <w:rPr>
                <w:rFonts w:cstheme="minorHAnsi"/>
                <w:szCs w:val="24"/>
              </w:rPr>
              <w:t xml:space="preserve"> and service offering</w:t>
            </w:r>
            <w:r w:rsidR="006567A6" w:rsidRPr="00EE5E07">
              <w:rPr>
                <w:rFonts w:cstheme="minorHAnsi"/>
                <w:szCs w:val="24"/>
              </w:rPr>
              <w:t>s</w:t>
            </w:r>
            <w:r w:rsidR="005042E3" w:rsidRPr="00EE5E07">
              <w:rPr>
                <w:rFonts w:cstheme="minorHAnsi"/>
                <w:szCs w:val="24"/>
              </w:rPr>
              <w:t xml:space="preserve"> to MOD. </w:t>
            </w:r>
          </w:p>
          <w:p w14:paraId="70E3C964" w14:textId="404EF542" w:rsidR="00ED513E" w:rsidRPr="00EE5E07" w:rsidRDefault="00ED513E" w:rsidP="00C83A50">
            <w:pPr>
              <w:numPr>
                <w:ilvl w:val="0"/>
                <w:numId w:val="36"/>
              </w:numPr>
              <w:autoSpaceDN w:val="0"/>
              <w:spacing w:before="100" w:beforeAutospacing="1" w:after="0" w:line="240" w:lineRule="auto"/>
              <w:rPr>
                <w:rFonts w:cstheme="minorHAnsi"/>
                <w:szCs w:val="24"/>
              </w:rPr>
            </w:pPr>
            <w:r w:rsidRPr="00EE5E07">
              <w:rPr>
                <w:rFonts w:cstheme="minorHAnsi"/>
                <w:szCs w:val="24"/>
              </w:rPr>
              <w:t>Deconflict</w:t>
            </w:r>
            <w:r w:rsidR="00D65EB5" w:rsidRPr="00EE5E07">
              <w:rPr>
                <w:rFonts w:cstheme="minorHAnsi"/>
                <w:szCs w:val="24"/>
              </w:rPr>
              <w:t>ion of annual</w:t>
            </w:r>
            <w:r w:rsidRPr="00EE5E07">
              <w:rPr>
                <w:rFonts w:cstheme="minorHAnsi"/>
                <w:szCs w:val="24"/>
              </w:rPr>
              <w:t xml:space="preserve"> leave with major exercise periods</w:t>
            </w:r>
            <w:r w:rsidR="0036429F" w:rsidRPr="00EE5E07">
              <w:rPr>
                <w:rFonts w:cstheme="minorHAnsi"/>
                <w:szCs w:val="24"/>
              </w:rPr>
              <w:t xml:space="preserve"> and must support night flying sorties.  </w:t>
            </w:r>
          </w:p>
          <w:p w14:paraId="75DE73A3" w14:textId="77777777" w:rsidR="006567A6" w:rsidRPr="00EE5E07" w:rsidRDefault="006567A6" w:rsidP="00C83A50">
            <w:pPr>
              <w:numPr>
                <w:ilvl w:val="0"/>
                <w:numId w:val="36"/>
              </w:numPr>
              <w:autoSpaceDN w:val="0"/>
              <w:spacing w:before="100" w:beforeAutospacing="1" w:after="0" w:line="240" w:lineRule="auto"/>
              <w:rPr>
                <w:rFonts w:cstheme="minorHAnsi"/>
                <w:szCs w:val="24"/>
              </w:rPr>
            </w:pPr>
            <w:r w:rsidRPr="00EE5E07">
              <w:rPr>
                <w:rFonts w:cstheme="minorHAnsi"/>
                <w:szCs w:val="24"/>
              </w:rPr>
              <w:t xml:space="preserve">Experienced and comfortable in </w:t>
            </w:r>
            <w:r w:rsidR="003A1A57" w:rsidRPr="00EE5E07">
              <w:rPr>
                <w:rFonts w:cstheme="minorHAnsi"/>
                <w:szCs w:val="24"/>
              </w:rPr>
              <w:t xml:space="preserve">customer facing </w:t>
            </w:r>
            <w:r w:rsidRPr="00EE5E07">
              <w:rPr>
                <w:rFonts w:cstheme="minorHAnsi"/>
                <w:szCs w:val="24"/>
              </w:rPr>
              <w:t xml:space="preserve">and embedded </w:t>
            </w:r>
            <w:r w:rsidR="003A1A57" w:rsidRPr="00EE5E07">
              <w:rPr>
                <w:rFonts w:cstheme="minorHAnsi"/>
                <w:szCs w:val="24"/>
              </w:rPr>
              <w:t>position</w:t>
            </w:r>
            <w:r w:rsidRPr="00EE5E07">
              <w:rPr>
                <w:rFonts w:cstheme="minorHAnsi"/>
                <w:szCs w:val="24"/>
              </w:rPr>
              <w:t>s.</w:t>
            </w:r>
            <w:r w:rsidR="003A1A57" w:rsidRPr="00EE5E07">
              <w:rPr>
                <w:rFonts w:cstheme="minorHAnsi"/>
                <w:szCs w:val="24"/>
              </w:rPr>
              <w:t xml:space="preserve"> </w:t>
            </w:r>
          </w:p>
          <w:p w14:paraId="5437C785" w14:textId="20FF1BE9" w:rsidR="003A1A57" w:rsidRPr="00EE5E07" w:rsidRDefault="006567A6" w:rsidP="00C83A50">
            <w:pPr>
              <w:numPr>
                <w:ilvl w:val="0"/>
                <w:numId w:val="36"/>
              </w:numPr>
              <w:autoSpaceDN w:val="0"/>
              <w:spacing w:before="100" w:beforeAutospacing="1" w:after="0" w:line="240" w:lineRule="auto"/>
              <w:rPr>
                <w:rFonts w:cstheme="minorHAnsi"/>
                <w:szCs w:val="24"/>
              </w:rPr>
            </w:pPr>
            <w:r w:rsidRPr="00EE5E07">
              <w:rPr>
                <w:rFonts w:cstheme="minorHAnsi"/>
                <w:szCs w:val="24"/>
              </w:rPr>
              <w:t>T</w:t>
            </w:r>
            <w:r w:rsidR="003A1A57" w:rsidRPr="00EE5E07">
              <w:rPr>
                <w:rFonts w:cstheme="minorHAnsi"/>
                <w:szCs w:val="24"/>
              </w:rPr>
              <w:t>he candidate must be able to identify opportunities and further develop capability</w:t>
            </w:r>
            <w:r w:rsidR="005042E3" w:rsidRPr="00EE5E07">
              <w:rPr>
                <w:rFonts w:cstheme="minorHAnsi"/>
                <w:szCs w:val="24"/>
              </w:rPr>
              <w:t xml:space="preserve">. </w:t>
            </w:r>
          </w:p>
          <w:p w14:paraId="0D2435A7" w14:textId="3B0FB54C" w:rsidR="00220018" w:rsidRPr="00EE5E07" w:rsidRDefault="00220018" w:rsidP="00C83A50">
            <w:pPr>
              <w:numPr>
                <w:ilvl w:val="0"/>
                <w:numId w:val="36"/>
              </w:numPr>
              <w:autoSpaceDN w:val="0"/>
              <w:spacing w:before="100" w:beforeAutospacing="1" w:after="0" w:line="240" w:lineRule="auto"/>
              <w:rPr>
                <w:rFonts w:cstheme="minorHAnsi"/>
                <w:szCs w:val="24"/>
              </w:rPr>
            </w:pPr>
            <w:r w:rsidRPr="00EE5E07">
              <w:rPr>
                <w:rFonts w:cstheme="minorHAnsi"/>
                <w:szCs w:val="24"/>
              </w:rPr>
              <w:t xml:space="preserve">Provide input and ideas to the </w:t>
            </w:r>
            <w:r w:rsidR="005A3473">
              <w:rPr>
                <w:rFonts w:cstheme="minorHAnsi"/>
                <w:szCs w:val="24"/>
              </w:rPr>
              <w:t xml:space="preserve">Draken </w:t>
            </w:r>
            <w:r w:rsidR="009543C2">
              <w:rPr>
                <w:rFonts w:cstheme="minorHAnsi"/>
                <w:szCs w:val="24"/>
              </w:rPr>
              <w:t xml:space="preserve">Technology strategy. </w:t>
            </w:r>
          </w:p>
          <w:p w14:paraId="4FCC312B" w14:textId="11389D83" w:rsidR="00C83A50" w:rsidRPr="00EE5E07" w:rsidRDefault="00C83A50" w:rsidP="00C83A50">
            <w:pPr>
              <w:numPr>
                <w:ilvl w:val="0"/>
                <w:numId w:val="36"/>
              </w:numPr>
              <w:autoSpaceDN w:val="0"/>
              <w:spacing w:before="100" w:beforeAutospacing="1" w:after="0" w:line="240" w:lineRule="auto"/>
              <w:rPr>
                <w:rFonts w:cstheme="minorHAnsi"/>
                <w:szCs w:val="24"/>
              </w:rPr>
            </w:pPr>
            <w:r w:rsidRPr="00EE5E07">
              <w:rPr>
                <w:rFonts w:cstheme="minorHAnsi"/>
                <w:szCs w:val="24"/>
              </w:rPr>
              <w:t>Support to Draken</w:t>
            </w:r>
            <w:r w:rsidR="00220018" w:rsidRPr="00EE5E07">
              <w:rPr>
                <w:rFonts w:cstheme="minorHAnsi"/>
                <w:szCs w:val="24"/>
              </w:rPr>
              <w:t>’</w:t>
            </w:r>
            <w:r w:rsidRPr="00EE5E07">
              <w:rPr>
                <w:rFonts w:cstheme="minorHAnsi"/>
                <w:szCs w:val="24"/>
              </w:rPr>
              <w:t xml:space="preserve">s </w:t>
            </w:r>
            <w:r w:rsidR="009543C2">
              <w:rPr>
                <w:rFonts w:cstheme="minorHAnsi"/>
                <w:szCs w:val="24"/>
              </w:rPr>
              <w:t>Technology Department on tech insertion</w:t>
            </w:r>
            <w:r w:rsidRPr="00EE5E07">
              <w:rPr>
                <w:rFonts w:cstheme="minorHAnsi"/>
                <w:szCs w:val="24"/>
              </w:rPr>
              <w:t xml:space="preserve"> and strategy for </w:t>
            </w:r>
            <w:r w:rsidR="009543C2">
              <w:rPr>
                <w:rFonts w:cstheme="minorHAnsi"/>
                <w:szCs w:val="24"/>
              </w:rPr>
              <w:t xml:space="preserve">future </w:t>
            </w:r>
            <w:r w:rsidRPr="00EE5E07">
              <w:rPr>
                <w:rFonts w:cstheme="minorHAnsi"/>
                <w:szCs w:val="24"/>
              </w:rPr>
              <w:t>ORT offerings.</w:t>
            </w:r>
          </w:p>
          <w:p w14:paraId="5B75E4B9" w14:textId="2FBF6C78" w:rsidR="008D184C" w:rsidRPr="008D184C" w:rsidRDefault="008D184C" w:rsidP="008D184C">
            <w:pPr>
              <w:numPr>
                <w:ilvl w:val="0"/>
                <w:numId w:val="36"/>
              </w:numPr>
              <w:autoSpaceDN w:val="0"/>
              <w:spacing w:before="100" w:beforeAutospacing="1" w:after="0" w:line="240" w:lineRule="auto"/>
              <w:rPr>
                <w:rFonts w:cstheme="minorHAnsi"/>
                <w:szCs w:val="24"/>
              </w:rPr>
            </w:pPr>
            <w:r w:rsidRPr="008D184C">
              <w:rPr>
                <w:rFonts w:cstheme="minorHAnsi"/>
                <w:szCs w:val="24"/>
              </w:rPr>
              <w:t>Liais</w:t>
            </w:r>
            <w:r w:rsidR="00EE5E07">
              <w:rPr>
                <w:rFonts w:cstheme="minorHAnsi"/>
                <w:szCs w:val="24"/>
              </w:rPr>
              <w:t>e</w:t>
            </w:r>
            <w:r w:rsidRPr="008D184C">
              <w:rPr>
                <w:rFonts w:cstheme="minorHAnsi"/>
                <w:szCs w:val="24"/>
              </w:rPr>
              <w:t xml:space="preserve"> with 3rd party support providers</w:t>
            </w:r>
            <w:r w:rsidR="00EE5E07">
              <w:rPr>
                <w:rFonts w:cstheme="minorHAnsi"/>
                <w:szCs w:val="24"/>
              </w:rPr>
              <w:t xml:space="preserve"> for planning &amp; deliver of externally supplied elements. </w:t>
            </w:r>
          </w:p>
          <w:p w14:paraId="12BBF180" w14:textId="2469D7C9" w:rsidR="00441EF5" w:rsidRPr="00EE5E07" w:rsidRDefault="00EE5E07" w:rsidP="00EE5E07">
            <w:pPr>
              <w:numPr>
                <w:ilvl w:val="0"/>
                <w:numId w:val="36"/>
              </w:numPr>
              <w:autoSpaceDN w:val="0"/>
              <w:spacing w:before="100" w:beforeAutospacing="1" w:after="0" w:line="240" w:lineRule="auto"/>
              <w:rPr>
                <w:rFonts w:cstheme="minorHAnsi"/>
                <w:szCs w:val="24"/>
                <w:lang w:eastAsia="en-US"/>
              </w:rPr>
            </w:pPr>
            <w:r>
              <w:rPr>
                <w:rFonts w:cstheme="minorHAnsi"/>
                <w:szCs w:val="24"/>
              </w:rPr>
              <w:t>Ensuring the team c</w:t>
            </w:r>
            <w:r w:rsidR="008D184C" w:rsidRPr="008D184C">
              <w:rPr>
                <w:rFonts w:cstheme="minorHAnsi"/>
                <w:szCs w:val="24"/>
              </w:rPr>
              <w:t xml:space="preserve">omplying with all security, risk management, configuration, and process documentation for each component of </w:t>
            </w:r>
            <w:r w:rsidR="00220018">
              <w:rPr>
                <w:rFonts w:cstheme="minorHAnsi"/>
                <w:szCs w:val="24"/>
              </w:rPr>
              <w:t xml:space="preserve">Draken and </w:t>
            </w:r>
            <w:r w:rsidR="008D184C" w:rsidRPr="008D184C">
              <w:rPr>
                <w:rFonts w:cstheme="minorHAnsi"/>
                <w:szCs w:val="24"/>
              </w:rPr>
              <w:t>MOD infrastructure and Mission System</w:t>
            </w:r>
            <w:r w:rsidR="00220018">
              <w:rPr>
                <w:rFonts w:cstheme="minorHAnsi"/>
                <w:szCs w:val="24"/>
              </w:rPr>
              <w:t>s</w:t>
            </w:r>
            <w:r w:rsidR="008D184C" w:rsidRPr="008D184C">
              <w:rPr>
                <w:rFonts w:cstheme="minorHAnsi"/>
                <w:szCs w:val="24"/>
              </w:rPr>
              <w:t xml:space="preserve"> IT in accordance with standards</w:t>
            </w:r>
            <w:r w:rsidR="00220018">
              <w:rPr>
                <w:rFonts w:cstheme="minorHAnsi"/>
                <w:szCs w:val="24"/>
              </w:rPr>
              <w:t xml:space="preserve"> and regulations</w:t>
            </w:r>
            <w:r w:rsidR="008D184C" w:rsidRPr="008D184C">
              <w:rPr>
                <w:rFonts w:cstheme="minorHAnsi"/>
                <w:szCs w:val="24"/>
              </w:rPr>
              <w:t>.</w:t>
            </w:r>
          </w:p>
        </w:tc>
      </w:tr>
    </w:tbl>
    <w:p w14:paraId="34541031" w14:textId="77777777" w:rsidR="00F07E01" w:rsidRPr="00154131" w:rsidRDefault="00F07E01" w:rsidP="0019184C">
      <w:pPr>
        <w:rPr>
          <w:rStyle w:val="SubtleReference"/>
        </w:rPr>
      </w:pPr>
    </w:p>
    <w:tbl>
      <w:tblPr>
        <w:tblW w:w="1006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1E0" w:firstRow="1" w:lastRow="1" w:firstColumn="1" w:lastColumn="1" w:noHBand="0" w:noVBand="0"/>
      </w:tblPr>
      <w:tblGrid>
        <w:gridCol w:w="10063"/>
      </w:tblGrid>
      <w:tr w:rsidR="007C2EFF" w:rsidRPr="00513C9A" w14:paraId="0330892E" w14:textId="77777777" w:rsidTr="00C83A50">
        <w:tc>
          <w:tcPr>
            <w:tcW w:w="10063" w:type="dxa"/>
            <w:shd w:val="clear" w:color="auto" w:fill="000000" w:themeFill="text1"/>
          </w:tcPr>
          <w:p w14:paraId="17FDEB17" w14:textId="66C437DE" w:rsidR="007C2EFF" w:rsidRPr="00513C9A" w:rsidRDefault="008D184C" w:rsidP="0019184C">
            <w:r>
              <w:t>Competencies:</w:t>
            </w:r>
          </w:p>
        </w:tc>
      </w:tr>
      <w:tr w:rsidR="007C2EFF" w:rsidRPr="00513C9A" w14:paraId="04BF7E87" w14:textId="77777777" w:rsidTr="00C83A50">
        <w:tc>
          <w:tcPr>
            <w:tcW w:w="10063" w:type="dxa"/>
          </w:tcPr>
          <w:p w14:paraId="40AE2E97" w14:textId="5218FEB2" w:rsidR="008D184C" w:rsidRPr="00C83A50" w:rsidRDefault="008D184C" w:rsidP="00C83A50">
            <w:pPr>
              <w:rPr>
                <w:b/>
                <w:bCs/>
                <w:u w:val="single"/>
              </w:rPr>
            </w:pPr>
            <w:r w:rsidRPr="00C83A50">
              <w:rPr>
                <w:b/>
                <w:bCs/>
                <w:u w:val="single"/>
              </w:rPr>
              <w:t>Essential</w:t>
            </w:r>
            <w:r w:rsidR="00C83A50">
              <w:rPr>
                <w:b/>
                <w:bCs/>
                <w:u w:val="single"/>
              </w:rPr>
              <w:t>:</w:t>
            </w:r>
          </w:p>
          <w:p w14:paraId="371A25A8" w14:textId="345C7F71" w:rsidR="00966D6B" w:rsidRPr="00B51E3F" w:rsidRDefault="00BC61AA" w:rsidP="00B51E3F">
            <w:pPr>
              <w:pStyle w:val="ListBullet"/>
              <w:numPr>
                <w:ilvl w:val="0"/>
                <w:numId w:val="38"/>
              </w:numPr>
              <w:rPr>
                <w:szCs w:val="22"/>
              </w:rPr>
            </w:pPr>
            <w:r>
              <w:t xml:space="preserve">Able to achieve DV level security clearance </w:t>
            </w:r>
          </w:p>
          <w:p w14:paraId="7AAC2226" w14:textId="7BFC713A" w:rsidR="00C83A50" w:rsidRPr="002C6526" w:rsidRDefault="00D6291D" w:rsidP="00B707D3">
            <w:pPr>
              <w:pStyle w:val="ListBullet"/>
              <w:numPr>
                <w:ilvl w:val="0"/>
                <w:numId w:val="38"/>
              </w:numPr>
              <w:rPr>
                <w:szCs w:val="22"/>
              </w:rPr>
            </w:pPr>
            <w:r>
              <w:t>C</w:t>
            </w:r>
            <w:r w:rsidR="00C83A50">
              <w:t xml:space="preserve">apability and resource </w:t>
            </w:r>
            <w:r w:rsidR="00EA6888">
              <w:t>m</w:t>
            </w:r>
            <w:r w:rsidR="00C83A50">
              <w:t>anagement</w:t>
            </w:r>
          </w:p>
          <w:p w14:paraId="06CECD09" w14:textId="26F8F42B" w:rsidR="002C6526" w:rsidRPr="002C6526" w:rsidRDefault="001237E7" w:rsidP="00B707D3">
            <w:pPr>
              <w:pStyle w:val="ListBullet"/>
              <w:numPr>
                <w:ilvl w:val="0"/>
                <w:numId w:val="38"/>
              </w:numPr>
              <w:rPr>
                <w:szCs w:val="22"/>
              </w:rPr>
            </w:pPr>
            <w:r>
              <w:t>Debrief system</w:t>
            </w:r>
            <w:r w:rsidR="002C6526">
              <w:t xml:space="preserve"> operations and management </w:t>
            </w:r>
          </w:p>
          <w:p w14:paraId="1DEC3484" w14:textId="3C3C50B7" w:rsidR="002C6526" w:rsidRPr="002C6526" w:rsidRDefault="002C6526" w:rsidP="00B707D3">
            <w:pPr>
              <w:pStyle w:val="ListBullet"/>
              <w:numPr>
                <w:ilvl w:val="0"/>
                <w:numId w:val="38"/>
              </w:numPr>
              <w:rPr>
                <w:szCs w:val="22"/>
              </w:rPr>
            </w:pPr>
            <w:r>
              <w:t xml:space="preserve">System architecture </w:t>
            </w:r>
          </w:p>
          <w:p w14:paraId="753E20A8" w14:textId="3E7A7375" w:rsidR="008D184C" w:rsidRDefault="008D184C" w:rsidP="00B707D3">
            <w:pPr>
              <w:pStyle w:val="ListBullet"/>
              <w:numPr>
                <w:ilvl w:val="0"/>
                <w:numId w:val="38"/>
              </w:numPr>
              <w:rPr>
                <w:szCs w:val="22"/>
              </w:rPr>
            </w:pPr>
            <w:r>
              <w:t xml:space="preserve">Problem solving </w:t>
            </w:r>
          </w:p>
          <w:p w14:paraId="6B77CA02" w14:textId="77777777" w:rsidR="008D184C" w:rsidRDefault="008D184C" w:rsidP="00B707D3">
            <w:pPr>
              <w:pStyle w:val="ListBullet"/>
              <w:numPr>
                <w:ilvl w:val="0"/>
                <w:numId w:val="38"/>
              </w:numPr>
            </w:pPr>
            <w:r>
              <w:t>Teamwork</w:t>
            </w:r>
          </w:p>
          <w:p w14:paraId="6D8DAE07" w14:textId="77777777" w:rsidR="008D184C" w:rsidRDefault="008D184C" w:rsidP="00B707D3">
            <w:pPr>
              <w:pStyle w:val="ListBullet"/>
              <w:numPr>
                <w:ilvl w:val="0"/>
                <w:numId w:val="38"/>
              </w:numPr>
            </w:pPr>
            <w:r>
              <w:t>Strength of character</w:t>
            </w:r>
          </w:p>
          <w:p w14:paraId="6F5A33C2" w14:textId="77777777" w:rsidR="008D184C" w:rsidRDefault="008D184C" w:rsidP="00B707D3">
            <w:pPr>
              <w:pStyle w:val="ListBullet"/>
              <w:numPr>
                <w:ilvl w:val="0"/>
                <w:numId w:val="38"/>
              </w:numPr>
            </w:pPr>
            <w:r>
              <w:t>Decision making</w:t>
            </w:r>
          </w:p>
          <w:p w14:paraId="3CBEE25D" w14:textId="5C02D054" w:rsidR="00EA6888" w:rsidRDefault="00EA6888" w:rsidP="00B707D3">
            <w:pPr>
              <w:pStyle w:val="ListBullet"/>
              <w:numPr>
                <w:ilvl w:val="0"/>
                <w:numId w:val="38"/>
              </w:numPr>
            </w:pPr>
            <w:r>
              <w:t xml:space="preserve">IP based IT systems </w:t>
            </w:r>
          </w:p>
          <w:p w14:paraId="2EB890A5" w14:textId="56D14362" w:rsidR="00EA6888" w:rsidRDefault="00966D6B" w:rsidP="00B707D3">
            <w:pPr>
              <w:pStyle w:val="ListBullet"/>
              <w:numPr>
                <w:ilvl w:val="0"/>
                <w:numId w:val="38"/>
              </w:numPr>
            </w:pPr>
            <w:r>
              <w:t>Customer n</w:t>
            </w:r>
            <w:r w:rsidR="008D184C">
              <w:t>etworking</w:t>
            </w:r>
            <w:r w:rsidR="00EA6888">
              <w:t xml:space="preserve"> and opportunity management </w:t>
            </w:r>
          </w:p>
          <w:p w14:paraId="477B1DA7" w14:textId="154D87C6" w:rsidR="008D184C" w:rsidRDefault="008D184C" w:rsidP="00B707D3">
            <w:pPr>
              <w:pStyle w:val="ListBullet"/>
              <w:numPr>
                <w:ilvl w:val="0"/>
                <w:numId w:val="38"/>
              </w:numPr>
            </w:pPr>
            <w:r>
              <w:t>Ability to assimilate and analyse data</w:t>
            </w:r>
          </w:p>
          <w:p w14:paraId="28BFC0D6" w14:textId="5FC1D7CA" w:rsidR="002D14B6" w:rsidRDefault="008D184C" w:rsidP="002D14B6">
            <w:pPr>
              <w:pStyle w:val="ListBullet"/>
              <w:numPr>
                <w:ilvl w:val="0"/>
                <w:numId w:val="38"/>
              </w:numPr>
            </w:pPr>
            <w:r>
              <w:t>Computer Literate, knowledge of Microsoft Office suite</w:t>
            </w:r>
          </w:p>
          <w:p w14:paraId="529F6EA4" w14:textId="38893D22" w:rsidR="001A056D" w:rsidRPr="00601CF5" w:rsidRDefault="001A056D" w:rsidP="002D14B6">
            <w:pPr>
              <w:pStyle w:val="ListBullet"/>
              <w:numPr>
                <w:ilvl w:val="0"/>
                <w:numId w:val="38"/>
              </w:numPr>
            </w:pPr>
            <w:r w:rsidRPr="00601CF5">
              <w:t>Capable of fulfilling a reservist role</w:t>
            </w:r>
            <w:r w:rsidR="00601CF5" w:rsidRPr="00601CF5">
              <w:t xml:space="preserve"> if required</w:t>
            </w:r>
            <w:r w:rsidRPr="00601CF5">
              <w:t xml:space="preserve"> </w:t>
            </w:r>
          </w:p>
          <w:p w14:paraId="7EF57919" w14:textId="77777777" w:rsidR="008D184C" w:rsidRPr="008D184C" w:rsidRDefault="008D184C" w:rsidP="008D184C">
            <w:pPr>
              <w:pStyle w:val="ListBullet"/>
              <w:numPr>
                <w:ilvl w:val="0"/>
                <w:numId w:val="0"/>
              </w:numPr>
              <w:ind w:left="360"/>
            </w:pPr>
          </w:p>
          <w:p w14:paraId="6D37087B" w14:textId="0E3EC5D0" w:rsidR="008D184C" w:rsidRPr="00C83A50" w:rsidRDefault="008D184C" w:rsidP="008D184C">
            <w:pPr>
              <w:rPr>
                <w:b/>
                <w:bCs/>
                <w:u w:val="single"/>
              </w:rPr>
            </w:pPr>
            <w:r w:rsidRPr="00C83A50">
              <w:rPr>
                <w:b/>
                <w:bCs/>
                <w:u w:val="single"/>
              </w:rPr>
              <w:t>Desirable</w:t>
            </w:r>
            <w:r w:rsidR="00C83A50">
              <w:rPr>
                <w:b/>
                <w:bCs/>
                <w:u w:val="single"/>
              </w:rPr>
              <w:t>:</w:t>
            </w:r>
          </w:p>
          <w:p w14:paraId="7C1A1A98" w14:textId="107B209F" w:rsidR="002D14B6" w:rsidRPr="002D14B6" w:rsidRDefault="002D14B6" w:rsidP="00C1520A">
            <w:pPr>
              <w:pStyle w:val="ListBullet"/>
              <w:numPr>
                <w:ilvl w:val="0"/>
                <w:numId w:val="38"/>
              </w:numPr>
              <w:rPr>
                <w:szCs w:val="22"/>
              </w:rPr>
            </w:pPr>
            <w:r>
              <w:t>Experience within defence policy, procedures and stakeholders</w:t>
            </w:r>
          </w:p>
          <w:p w14:paraId="1A922CBC" w14:textId="60F9FA20" w:rsidR="002D14B6" w:rsidRPr="002D14B6" w:rsidRDefault="002D14B6" w:rsidP="002D14B6">
            <w:pPr>
              <w:pStyle w:val="ListBullet"/>
              <w:numPr>
                <w:ilvl w:val="0"/>
                <w:numId w:val="38"/>
              </w:numPr>
            </w:pPr>
            <w:r>
              <w:t>Familiar with CP&amp;F and defence financial processes.</w:t>
            </w:r>
          </w:p>
          <w:p w14:paraId="734D59E2" w14:textId="23E944FC" w:rsidR="008D184C" w:rsidRDefault="00966D6B" w:rsidP="00B707D3">
            <w:pPr>
              <w:pStyle w:val="ListBullet"/>
              <w:numPr>
                <w:ilvl w:val="0"/>
                <w:numId w:val="38"/>
              </w:numPr>
            </w:pPr>
            <w:r>
              <w:t>U</w:t>
            </w:r>
            <w:r w:rsidR="008D184C">
              <w:t>nderstanding of complex air systems dealing with Time Space Position Information</w:t>
            </w:r>
            <w:r w:rsidR="00DA493D">
              <w:t xml:space="preserve"> (TSPI)</w:t>
            </w:r>
            <w:r w:rsidR="008D184C">
              <w:t xml:space="preserve">, </w:t>
            </w:r>
            <w:r w:rsidR="005A37A9">
              <w:t>communications,</w:t>
            </w:r>
            <w:r w:rsidR="008D184C">
              <w:t xml:space="preserve"> and connectivity systems to allow interaction with CAF units.</w:t>
            </w:r>
          </w:p>
          <w:p w14:paraId="7783601A" w14:textId="556F6C91" w:rsidR="008D184C" w:rsidRDefault="008D184C" w:rsidP="00B707D3">
            <w:pPr>
              <w:pStyle w:val="ListBullet"/>
              <w:numPr>
                <w:ilvl w:val="0"/>
                <w:numId w:val="38"/>
              </w:numPr>
            </w:pPr>
            <w:r>
              <w:t xml:space="preserve">Understanding/experience with C2 agencies. </w:t>
            </w:r>
          </w:p>
          <w:p w14:paraId="68DD16C5" w14:textId="60397AD6" w:rsidR="003C75E8" w:rsidRPr="00104FF3" w:rsidRDefault="003C75E8" w:rsidP="002D14B6">
            <w:pPr>
              <w:pStyle w:val="ListBullet"/>
              <w:numPr>
                <w:ilvl w:val="0"/>
                <w:numId w:val="0"/>
              </w:numPr>
              <w:rPr>
                <w:szCs w:val="20"/>
                <w:shd w:val="clear" w:color="auto" w:fill="F9F9F9"/>
              </w:rPr>
            </w:pPr>
          </w:p>
        </w:tc>
      </w:tr>
    </w:tbl>
    <w:p w14:paraId="3565893F" w14:textId="77777777" w:rsidR="007E236C" w:rsidRPr="00513C9A" w:rsidRDefault="007E236C" w:rsidP="0034127B"/>
    <w:sectPr w:rsidR="007E236C" w:rsidRPr="00513C9A" w:rsidSect="003929D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134" w:right="567" w:bottom="709" w:left="567" w:header="284" w:footer="397" w:gutter="567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hipley, Mark" w:date="2025-09-17T11:04:00Z" w:initials="MS">
    <w:p w14:paraId="64C37401" w14:textId="77777777" w:rsidR="00D84F6B" w:rsidRDefault="00D84F6B" w:rsidP="00D84F6B">
      <w:pPr>
        <w:pStyle w:val="CommentText"/>
      </w:pPr>
      <w:r>
        <w:rPr>
          <w:rStyle w:val="CommentReference"/>
        </w:rPr>
        <w:annotationRef/>
      </w:r>
      <w:r>
        <w:t xml:space="preserve">This is a long sentence.. needs breaking down. ‘A customer facing role to lead the day to day delivery of the UK MODs Exercise Control facility. Then second sentence’  </w:t>
      </w:r>
    </w:p>
  </w:comment>
  <w:comment w:id="1" w:author="Shipley, Mark" w:date="2025-09-17T11:04:00Z" w:initials="MS">
    <w:p w14:paraId="1E6609F3" w14:textId="77777777" w:rsidR="00D84F6B" w:rsidRDefault="00D84F6B" w:rsidP="00D84F6B">
      <w:pPr>
        <w:pStyle w:val="CommentText"/>
      </w:pPr>
      <w:r>
        <w:rPr>
          <w:rStyle w:val="CommentReference"/>
        </w:rPr>
        <w:annotationRef/>
      </w:r>
      <w:r>
        <w:t>Do we definitely mean ‘facility’, perhaps ‘capability’?</w:t>
      </w:r>
    </w:p>
  </w:comment>
  <w:comment w:id="2" w:author="Fairbrass, Tim" w:date="2025-09-19T11:33:00Z" w:initials="TF">
    <w:p w14:paraId="31A01EEE" w14:textId="77777777" w:rsidR="005A3473" w:rsidRDefault="005A3473" w:rsidP="005A3473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u w:val="single"/>
        </w:rPr>
        <w:t>(OCJCF Role??? – ask Baz decision made).</w:t>
      </w:r>
      <w:r>
        <w:t xml:space="preserve"> </w:t>
      </w:r>
    </w:p>
  </w:comment>
  <w:comment w:id="3" w:author="Shipley, Mark" w:date="2025-09-17T11:05:00Z" w:initials="MS">
    <w:p w14:paraId="350B1617" w14:textId="16B34C08" w:rsidR="002238C9" w:rsidRDefault="002238C9" w:rsidP="002238C9">
      <w:pPr>
        <w:pStyle w:val="CommentText"/>
      </w:pPr>
      <w:r>
        <w:rPr>
          <w:rStyle w:val="CommentReference"/>
        </w:rPr>
        <w:annotationRef/>
      </w:r>
      <w:r>
        <w:t>Range Control</w:t>
      </w:r>
    </w:p>
  </w:comment>
  <w:comment w:id="4" w:author="Shipley, Mark" w:date="2025-09-17T11:06:00Z" w:initials="MS">
    <w:p w14:paraId="539763A8" w14:textId="77777777" w:rsidR="00644A55" w:rsidRDefault="00644A55" w:rsidP="00644A55">
      <w:pPr>
        <w:pStyle w:val="CommentText"/>
      </w:pPr>
      <w:r>
        <w:rPr>
          <w:rStyle w:val="CommentReference"/>
        </w:rPr>
        <w:annotationRef/>
      </w:r>
      <w:r>
        <w:t>Perhaps lose this end to the sentence?</w:t>
      </w:r>
    </w:p>
  </w:comment>
  <w:comment w:id="5" w:author="Shipley, Mark" w:date="2025-09-17T11:08:00Z" w:initials="MS">
    <w:p w14:paraId="25EB91D6" w14:textId="77777777" w:rsidR="009A11D4" w:rsidRDefault="009A11D4" w:rsidP="009A11D4">
      <w:pPr>
        <w:pStyle w:val="CommentText"/>
      </w:pPr>
      <w:r>
        <w:rPr>
          <w:rStyle w:val="CommentReference"/>
        </w:rPr>
        <w:annotationRef/>
      </w:r>
      <w:r>
        <w:t>System and associated software applications</w:t>
      </w:r>
    </w:p>
  </w:comment>
  <w:comment w:id="6" w:author="Shipley, Mark" w:date="2025-09-17T11:11:00Z" w:initials="MS">
    <w:p w14:paraId="3665A9DF" w14:textId="42289309" w:rsidR="0096346B" w:rsidRDefault="0096346B" w:rsidP="0096346B">
      <w:pPr>
        <w:pStyle w:val="CommentText"/>
      </w:pPr>
      <w:r>
        <w:rPr>
          <w:rStyle w:val="CommentReference"/>
        </w:rPr>
        <w:annotationRef/>
      </w:r>
      <w:r>
        <w:t xml:space="preserve">Let’s discuss this on a call -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4C37401" w15:done="1"/>
  <w15:commentEx w15:paraId="1E6609F3" w15:paraIdParent="64C37401" w15:done="1"/>
  <w15:commentEx w15:paraId="31A01EEE" w15:done="1"/>
  <w15:commentEx w15:paraId="350B1617" w15:done="1"/>
  <w15:commentEx w15:paraId="539763A8" w15:done="1"/>
  <w15:commentEx w15:paraId="25EB91D6" w15:done="1"/>
  <w15:commentEx w15:paraId="3665A9DF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45DD199" w16cex:dateUtc="2025-09-17T10:04:00Z">
    <w16cex:extLst>
      <w16:ext w16:uri="{CE6994B0-6A32-4C9F-8C6B-6E91EDA988CE}">
        <cr:reactions xmlns:cr="http://schemas.microsoft.com/office/comments/2020/reactions">
          <cr:reaction reactionType="1">
            <cr:reactionInfo dateUtc="2025-09-18T15:09:00Z">
              <cr:user userId="S::timothy.fairbrass@draken.aero::957841b9-eba1-4ce8-95d4-7f803ebfbde5" userProvider="AD" userName="Fairbrass, Tim"/>
            </cr:reactionInfo>
          </cr:reaction>
        </cr:reactions>
      </w16:ext>
    </w16cex:extLst>
  </w16cex:commentExtensible>
  <w16cex:commentExtensible w16cex:durableId="7E60DF7E" w16cex:dateUtc="2025-09-17T10:04:00Z"/>
  <w16cex:commentExtensible w16cex:durableId="36D224F8" w16cex:dateUtc="2025-09-19T10:33:00Z"/>
  <w16cex:commentExtensible w16cex:durableId="74DDBB8E" w16cex:dateUtc="2025-09-17T10:05:00Z">
    <w16cex:extLst>
      <w16:ext w16:uri="{CE6994B0-6A32-4C9F-8C6B-6E91EDA988CE}">
        <cr:reactions xmlns:cr="http://schemas.microsoft.com/office/comments/2020/reactions">
          <cr:reaction reactionType="1">
            <cr:reactionInfo dateUtc="2025-09-18T15:09:02Z">
              <cr:user userId="S::timothy.fairbrass@draken.aero::957841b9-eba1-4ce8-95d4-7f803ebfbde5" userProvider="AD" userName="Fairbrass, Tim"/>
            </cr:reactionInfo>
          </cr:reaction>
        </cr:reactions>
      </w16:ext>
    </w16cex:extLst>
  </w16cex:commentExtensible>
  <w16cex:commentExtensible w16cex:durableId="7AEE15A6" w16cex:dateUtc="2025-09-17T10:06:00Z">
    <w16cex:extLst>
      <w16:ext w16:uri="{CE6994B0-6A32-4C9F-8C6B-6E91EDA988CE}">
        <cr:reactions xmlns:cr="http://schemas.microsoft.com/office/comments/2020/reactions">
          <cr:reaction reactionType="1">
            <cr:reactionInfo dateUtc="2025-09-18T15:10:00Z">
              <cr:user userId="S::timothy.fairbrass@draken.aero::957841b9-eba1-4ce8-95d4-7f803ebfbde5" userProvider="AD" userName="Fairbrass, Tim"/>
            </cr:reactionInfo>
          </cr:reaction>
        </cr:reactions>
      </w16:ext>
    </w16cex:extLst>
  </w16cex:commentExtensible>
  <w16cex:commentExtensible w16cex:durableId="2ECAEA2F" w16cex:dateUtc="2025-09-17T10:08:00Z">
    <w16cex:extLst>
      <w16:ext w16:uri="{CE6994B0-6A32-4C9F-8C6B-6E91EDA988CE}">
        <cr:reactions xmlns:cr="http://schemas.microsoft.com/office/comments/2020/reactions">
          <cr:reaction reactionType="1">
            <cr:reactionInfo dateUtc="2025-09-18T15:11:29Z">
              <cr:user userId="S::timothy.fairbrass@draken.aero::957841b9-eba1-4ce8-95d4-7f803ebfbde5" userProvider="AD" userName="Fairbrass, Tim"/>
            </cr:reactionInfo>
          </cr:reaction>
        </cr:reactions>
      </w16:ext>
    </w16cex:extLst>
  </w16cex:commentExtensible>
  <w16cex:commentExtensible w16cex:durableId="1A0EAED6" w16cex:dateUtc="2025-09-17T10:11:00Z">
    <w16cex:extLst>
      <w16:ext w16:uri="{CE6994B0-6A32-4C9F-8C6B-6E91EDA988CE}">
        <cr:reactions xmlns:cr="http://schemas.microsoft.com/office/comments/2020/reactions">
          <cr:reaction reactionType="1">
            <cr:reactionInfo dateUtc="2025-09-18T15:23:45Z">
              <cr:user userId="S::timothy.fairbrass@draken.aero::957841b9-eba1-4ce8-95d4-7f803ebfbde5" userProvider="AD" userName="Fairbrass, Tim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4C37401" w16cid:durableId="545DD199"/>
  <w16cid:commentId w16cid:paraId="1E6609F3" w16cid:durableId="7E60DF7E"/>
  <w16cid:commentId w16cid:paraId="31A01EEE" w16cid:durableId="36D224F8"/>
  <w16cid:commentId w16cid:paraId="350B1617" w16cid:durableId="74DDBB8E"/>
  <w16cid:commentId w16cid:paraId="539763A8" w16cid:durableId="7AEE15A6"/>
  <w16cid:commentId w16cid:paraId="25EB91D6" w16cid:durableId="2ECAEA2F"/>
  <w16cid:commentId w16cid:paraId="3665A9DF" w16cid:durableId="1A0EAED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50126" w14:textId="77777777" w:rsidR="007C33E3" w:rsidRDefault="007C33E3" w:rsidP="0019184C">
      <w:r>
        <w:separator/>
      </w:r>
    </w:p>
  </w:endnote>
  <w:endnote w:type="continuationSeparator" w:id="0">
    <w:p w14:paraId="1C81AD56" w14:textId="77777777" w:rsidR="007C33E3" w:rsidRDefault="007C33E3" w:rsidP="0019184C">
      <w:r>
        <w:continuationSeparator/>
      </w:r>
    </w:p>
  </w:endnote>
  <w:endnote w:type="continuationNotice" w:id="1">
    <w:p w14:paraId="725B6AD7" w14:textId="77777777" w:rsidR="007C33E3" w:rsidRDefault="007C33E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5C8A2" w14:textId="59301DB0" w:rsidR="00761C35" w:rsidRDefault="00ED513E" w:rsidP="0019184C">
    <w:pPr>
      <w:pStyle w:val="Footer"/>
    </w:pPr>
    <w:bookmarkStart w:id="7" w:name="TITUS1FooterEvenPages"/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5EFDAE8" wp14:editId="02AAB45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26820" cy="445135"/>
              <wp:effectExtent l="0" t="0" r="11430" b="0"/>
              <wp:wrapNone/>
              <wp:docPr id="87504530" name="Text Box 5" descr="DRAKEN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6820" cy="445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0962DA" w14:textId="4B2228D9" w:rsidR="00ED513E" w:rsidRPr="00ED513E" w:rsidRDefault="00ED513E" w:rsidP="00ED513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D51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EFDAE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DRAKEN CONFIDENTIAL" style="position:absolute;margin-left:0;margin-top:0;width:96.6pt;height:35.0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" filled="f" stroked="f">
              <v:textbox style="mso-fit-shape-to-text:t" inset="0,0,0,15pt">
                <w:txbxContent>
                  <w:p w14:paraId="680962DA" w14:textId="4B2228D9" w:rsidR="00ED513E" w:rsidRPr="00ED513E" w:rsidRDefault="00ED513E" w:rsidP="00ED513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D513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54131">
      <w:t>DRAKEN</w:t>
    </w:r>
    <w:r w:rsidR="00761C35" w:rsidRPr="00761C35">
      <w:t xml:space="preserve"> PRIVATE</w:t>
    </w:r>
    <w:bookmarkEnd w:id="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1F16F" w14:textId="515A789A" w:rsidR="00BE4045" w:rsidRDefault="00ED513E" w:rsidP="0019184C">
    <w:pPr>
      <w:pStyle w:val="Footer"/>
    </w:pPr>
    <w:bookmarkStart w:id="8" w:name="TITUS1FooterPrimary"/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6D18D5B" wp14:editId="7FBB30A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26820" cy="445135"/>
              <wp:effectExtent l="0" t="0" r="11430" b="0"/>
              <wp:wrapNone/>
              <wp:docPr id="298451464" name="Text Box 6" descr="DRAKEN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6820" cy="445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908501" w14:textId="214B6D74" w:rsidR="00ED513E" w:rsidRPr="00ED513E" w:rsidRDefault="00ED513E" w:rsidP="00ED513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D51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D18D5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DRAKEN CONFIDENTIAL" style="position:absolute;margin-left:0;margin-top:0;width:96.6pt;height:35.0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" filled="f" stroked="f">
              <v:textbox style="mso-fit-shape-to-text:t" inset="0,0,0,15pt">
                <w:txbxContent>
                  <w:p w14:paraId="76908501" w14:textId="214B6D74" w:rsidR="00ED513E" w:rsidRPr="00ED513E" w:rsidRDefault="00ED513E" w:rsidP="00ED513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D513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61C35" w:rsidRPr="00761C35">
      <w:t>COBHAM PRIVATE</w:t>
    </w:r>
    <w:bookmarkEnd w:id="8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AC4B4" w14:textId="5ADD4335" w:rsidR="00761C35" w:rsidRDefault="00ED513E" w:rsidP="0019184C">
    <w:pPr>
      <w:pStyle w:val="Footer"/>
    </w:pPr>
    <w:bookmarkStart w:id="9" w:name="TITUS1FooterFirstPage"/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5682C35" wp14:editId="5665C79E">
              <wp:simplePos x="723900" y="101028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26820" cy="445135"/>
              <wp:effectExtent l="0" t="0" r="11430" b="0"/>
              <wp:wrapNone/>
              <wp:docPr id="477979633" name="Text Box 4" descr="DRAKEN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6820" cy="445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E1D14F" w14:textId="5C27C8FF" w:rsidR="00ED513E" w:rsidRPr="00ED513E" w:rsidRDefault="00ED513E" w:rsidP="00ED513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D51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682C3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DRAKEN CONFIDENTIAL" style="position:absolute;margin-left:0;margin-top:0;width:96.6pt;height:35.0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" filled="f" stroked="f">
              <v:textbox style="mso-fit-shape-to-text:t" inset="0,0,0,15pt">
                <w:txbxContent>
                  <w:p w14:paraId="72E1D14F" w14:textId="5C27C8FF" w:rsidR="00ED513E" w:rsidRPr="00ED513E" w:rsidRDefault="00ED513E" w:rsidP="00ED513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D513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54131">
      <w:t>DRAKEN</w:t>
    </w:r>
    <w:r w:rsidR="00761C35" w:rsidRPr="00761C35">
      <w:t xml:space="preserve"> PRIVATE</w:t>
    </w:r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4A889" w14:textId="77777777" w:rsidR="007C33E3" w:rsidRDefault="007C33E3" w:rsidP="0019184C">
      <w:r>
        <w:separator/>
      </w:r>
    </w:p>
  </w:footnote>
  <w:footnote w:type="continuationSeparator" w:id="0">
    <w:p w14:paraId="0C1528CA" w14:textId="77777777" w:rsidR="007C33E3" w:rsidRDefault="007C33E3" w:rsidP="0019184C">
      <w:r>
        <w:continuationSeparator/>
      </w:r>
    </w:p>
  </w:footnote>
  <w:footnote w:type="continuationNotice" w:id="1">
    <w:p w14:paraId="4F95B462" w14:textId="77777777" w:rsidR="007C33E3" w:rsidRDefault="007C33E3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DB6C6" w14:textId="4C6F62FF" w:rsidR="00ED513E" w:rsidRDefault="00ED513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835C00E" wp14:editId="6554740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26820" cy="445135"/>
              <wp:effectExtent l="0" t="0" r="11430" b="12065"/>
              <wp:wrapNone/>
              <wp:docPr id="1507411660" name="Text Box 2" descr="DRAKEN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6820" cy="445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D11A75" w14:textId="3CF0BC71" w:rsidR="00ED513E" w:rsidRPr="00ED513E" w:rsidRDefault="00ED513E" w:rsidP="00ED513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D51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35C00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RAKEN CONFIDENTIAL" style="position:absolute;margin-left:0;margin-top:0;width:96.6pt;height:35.0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" filled="f" stroked="f">
              <v:textbox style="mso-fit-shape-to-text:t" inset="0,15pt,0,0">
                <w:txbxContent>
                  <w:p w14:paraId="3CD11A75" w14:textId="3CF0BC71" w:rsidR="00ED513E" w:rsidRPr="00ED513E" w:rsidRDefault="00ED513E" w:rsidP="00ED513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D513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723EE" w14:textId="129605D7" w:rsidR="00BE4045" w:rsidRPr="00513C9A" w:rsidRDefault="00ED513E" w:rsidP="0019184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06AB265" wp14:editId="219CCA1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26820" cy="445135"/>
              <wp:effectExtent l="0" t="0" r="11430" b="12065"/>
              <wp:wrapNone/>
              <wp:docPr id="1140239175" name="Text Box 3" descr="DRAKEN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6820" cy="445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DBB6F0" w14:textId="5905CD28" w:rsidR="00ED513E" w:rsidRPr="00ED513E" w:rsidRDefault="00ED513E" w:rsidP="00ED513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D51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6AB26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DRAKEN CONFIDENTIAL" style="position:absolute;margin-left:0;margin-top:0;width:96.6pt;height:35.0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" filled="f" stroked="f">
              <v:textbox style="mso-fit-shape-to-text:t" inset="0,15pt,0,0">
                <w:txbxContent>
                  <w:p w14:paraId="05DBB6F0" w14:textId="5905CD28" w:rsidR="00ED513E" w:rsidRPr="00ED513E" w:rsidRDefault="00ED513E" w:rsidP="00ED513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D513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13C9A" w:rsidRPr="00513C9A">
      <w:rPr>
        <w:noProof/>
      </w:rPr>
      <w:drawing>
        <wp:inline distT="0" distB="0" distL="0" distR="0" wp14:anchorId="557CE530" wp14:editId="337143D8">
          <wp:extent cx="1816100" cy="431830"/>
          <wp:effectExtent l="0" t="0" r="0" b="635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0334" cy="437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9038F" w14:textId="219A05E9" w:rsidR="00761C35" w:rsidRPr="00513C9A" w:rsidRDefault="00ED513E" w:rsidP="0019184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CE18AFF" wp14:editId="6A948CB8">
              <wp:simplePos x="723900" y="184150"/>
              <wp:positionH relativeFrom="page">
                <wp:align>center</wp:align>
              </wp:positionH>
              <wp:positionV relativeFrom="page">
                <wp:align>top</wp:align>
              </wp:positionV>
              <wp:extent cx="1226820" cy="445135"/>
              <wp:effectExtent l="0" t="0" r="11430" b="12065"/>
              <wp:wrapNone/>
              <wp:docPr id="320475656" name="Text Box 1" descr="DRAKEN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6820" cy="445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D62AA3" w14:textId="752E7545" w:rsidR="00ED513E" w:rsidRPr="00ED513E" w:rsidRDefault="00ED513E" w:rsidP="00ED513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D51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E18A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DRAKEN CONFIDENTIAL" style="position:absolute;margin-left:0;margin-top:0;width:96.6pt;height:35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" filled="f" stroked="f">
              <v:textbox style="mso-fit-shape-to-text:t" inset="0,15pt,0,0">
                <w:txbxContent>
                  <w:p w14:paraId="2AD62AA3" w14:textId="752E7545" w:rsidR="00ED513E" w:rsidRPr="00ED513E" w:rsidRDefault="00ED513E" w:rsidP="00ED513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D513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61C35" w:rsidRPr="00513C9A">
      <w:rPr>
        <w:noProof/>
      </w:rPr>
      <w:drawing>
        <wp:inline distT="0" distB="0" distL="0" distR="0" wp14:anchorId="1B449468" wp14:editId="30FE1294">
          <wp:extent cx="1816100" cy="431830"/>
          <wp:effectExtent l="0" t="0" r="0" b="635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0334" cy="437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11BF"/>
    <w:multiLevelType w:val="hybridMultilevel"/>
    <w:tmpl w:val="1BB8A738"/>
    <w:lvl w:ilvl="0" w:tplc="04090001">
      <w:start w:val="1"/>
      <w:numFmt w:val="bullet"/>
      <w:lvlText w:val=""/>
      <w:lvlJc w:val="left"/>
      <w:pPr>
        <w:ind w:left="-2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</w:abstractNum>
  <w:abstractNum w:abstractNumId="1" w15:restartNumberingAfterBreak="0">
    <w:nsid w:val="05F0094D"/>
    <w:multiLevelType w:val="hybridMultilevel"/>
    <w:tmpl w:val="DC30A67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532AE1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294A2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4C8B03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E3C4D4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702E1E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BB28E4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CC0B42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836BE7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07701556"/>
    <w:multiLevelType w:val="hybridMultilevel"/>
    <w:tmpl w:val="4C28217E"/>
    <w:lvl w:ilvl="0" w:tplc="3034C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F0610"/>
    <w:multiLevelType w:val="hybridMultilevel"/>
    <w:tmpl w:val="A588BB0C"/>
    <w:lvl w:ilvl="0" w:tplc="4612AC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ACF8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000E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F8BD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C43B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18D2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2A24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7E6B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D6BA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CF67D97"/>
    <w:multiLevelType w:val="hybridMultilevel"/>
    <w:tmpl w:val="D3146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36C5C"/>
    <w:multiLevelType w:val="hybridMultilevel"/>
    <w:tmpl w:val="5F50F9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52E8A"/>
    <w:multiLevelType w:val="hybridMultilevel"/>
    <w:tmpl w:val="46C08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53FD8"/>
    <w:multiLevelType w:val="hybridMultilevel"/>
    <w:tmpl w:val="D242CB6E"/>
    <w:lvl w:ilvl="0" w:tplc="3034C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8CD660E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3E8AC89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03E2A0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B4EF37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6883CA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47E6DD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C546C3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07C17C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8" w15:restartNumberingAfterBreak="0">
    <w:nsid w:val="1A4D2D9B"/>
    <w:multiLevelType w:val="hybridMultilevel"/>
    <w:tmpl w:val="B98CC95A"/>
    <w:lvl w:ilvl="0" w:tplc="29003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7EDD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009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609B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88FB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1460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A2F6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4C06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AAFC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1D3B0558"/>
    <w:multiLevelType w:val="hybridMultilevel"/>
    <w:tmpl w:val="0DC801E2"/>
    <w:lvl w:ilvl="0" w:tplc="082E06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E61B4"/>
    <w:multiLevelType w:val="hybridMultilevel"/>
    <w:tmpl w:val="017892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7EB7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C8C4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04B1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3476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2495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528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1872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7A01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22B7E9A"/>
    <w:multiLevelType w:val="hybridMultilevel"/>
    <w:tmpl w:val="657A6056"/>
    <w:lvl w:ilvl="0" w:tplc="5D7E262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73421B2">
      <w:start w:val="1339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F2D6BEDE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CFADAFE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F1DC078A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7BDE712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D84EF8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0A040A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1C647B4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4951683"/>
    <w:multiLevelType w:val="hybridMultilevel"/>
    <w:tmpl w:val="BEB24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70D1A"/>
    <w:multiLevelType w:val="hybridMultilevel"/>
    <w:tmpl w:val="8AAA193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CD660E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3E8AC89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03E2A0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B4EF37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6883CA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47E6DD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C546C3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07C17C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A6D5287"/>
    <w:multiLevelType w:val="hybridMultilevel"/>
    <w:tmpl w:val="9216D2E0"/>
    <w:lvl w:ilvl="0" w:tplc="6100C4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E302403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6D60864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B4EC744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0D6C270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DDC4A0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8760F21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31A280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F7562C2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BAA5B39"/>
    <w:multiLevelType w:val="hybridMultilevel"/>
    <w:tmpl w:val="17AEE96A"/>
    <w:lvl w:ilvl="0" w:tplc="3034C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E46D8"/>
    <w:multiLevelType w:val="hybridMultilevel"/>
    <w:tmpl w:val="06426426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B40182"/>
    <w:multiLevelType w:val="hybridMultilevel"/>
    <w:tmpl w:val="F1A6371A"/>
    <w:lvl w:ilvl="0" w:tplc="636A48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20F8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B680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C02A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A2B4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BA3A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08BC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8494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1647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F273688"/>
    <w:multiLevelType w:val="hybridMultilevel"/>
    <w:tmpl w:val="7CD44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29235A"/>
    <w:multiLevelType w:val="hybridMultilevel"/>
    <w:tmpl w:val="C1FA2882"/>
    <w:lvl w:ilvl="0" w:tplc="5CC436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EC32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E03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7E8B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DA1A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A06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A634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16E8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6022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512335E"/>
    <w:multiLevelType w:val="hybridMultilevel"/>
    <w:tmpl w:val="DB1C7A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5FC4E02"/>
    <w:multiLevelType w:val="hybridMultilevel"/>
    <w:tmpl w:val="DBFE63E6"/>
    <w:lvl w:ilvl="0" w:tplc="0BE0F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7000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AA65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105E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A47B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CA04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0C8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3AA2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92F1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6941870"/>
    <w:multiLevelType w:val="hybridMultilevel"/>
    <w:tmpl w:val="8716F6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FA2EF8"/>
    <w:multiLevelType w:val="multilevel"/>
    <w:tmpl w:val="7E086BBE"/>
    <w:styleLink w:val="ListHeadings"/>
    <w:lvl w:ilvl="0">
      <w:start w:val="1"/>
      <w:numFmt w:val="decimal"/>
      <w:lvlRestart w:val="0"/>
      <w:pStyle w:val="Heading1"/>
      <w:lvlText w:val="%1"/>
      <w:lvlJc w:val="left"/>
      <w:pPr>
        <w:ind w:left="0" w:hanging="567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3B0869AE"/>
    <w:multiLevelType w:val="hybridMultilevel"/>
    <w:tmpl w:val="ECAC3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7F40A5"/>
    <w:multiLevelType w:val="hybridMultilevel"/>
    <w:tmpl w:val="7682B5FE"/>
    <w:lvl w:ilvl="0" w:tplc="8390D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DA9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B29A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62D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C03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786D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181F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B86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14EB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40D73A7C"/>
    <w:multiLevelType w:val="hybridMultilevel"/>
    <w:tmpl w:val="BBEE4590"/>
    <w:lvl w:ilvl="0" w:tplc="1B4CB4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2E0C1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7A21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98AD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28C0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62CA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AADF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C6AE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64F9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56875D1"/>
    <w:multiLevelType w:val="hybridMultilevel"/>
    <w:tmpl w:val="27A8BD3E"/>
    <w:lvl w:ilvl="0" w:tplc="9F423A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32AE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94A2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C8B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3C4D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02E1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B28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C0B4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36BE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61F59C1"/>
    <w:multiLevelType w:val="multilevel"/>
    <w:tmpl w:val="FE523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90247B"/>
    <w:multiLevelType w:val="hybridMultilevel"/>
    <w:tmpl w:val="7ABE28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B7A4265"/>
    <w:multiLevelType w:val="hybridMultilevel"/>
    <w:tmpl w:val="AFF86C3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E416BC"/>
    <w:multiLevelType w:val="hybridMultilevel"/>
    <w:tmpl w:val="B9AC8020"/>
    <w:lvl w:ilvl="0" w:tplc="E65007AE">
      <w:start w:val="1"/>
      <w:numFmt w:val="bullet"/>
      <w:lvlText w:val=""/>
      <w:lvlJc w:val="left"/>
      <w:pPr>
        <w:ind w:left="1360" w:hanging="360"/>
      </w:pPr>
      <w:rPr>
        <w:rFonts w:ascii="Symbol" w:hAnsi="Symbol"/>
      </w:rPr>
    </w:lvl>
    <w:lvl w:ilvl="1" w:tplc="F7BCA24E">
      <w:start w:val="1"/>
      <w:numFmt w:val="bullet"/>
      <w:lvlText w:val=""/>
      <w:lvlJc w:val="left"/>
      <w:pPr>
        <w:ind w:left="1360" w:hanging="360"/>
      </w:pPr>
      <w:rPr>
        <w:rFonts w:ascii="Symbol" w:hAnsi="Symbol"/>
      </w:rPr>
    </w:lvl>
    <w:lvl w:ilvl="2" w:tplc="1D48C416">
      <w:start w:val="1"/>
      <w:numFmt w:val="bullet"/>
      <w:lvlText w:val=""/>
      <w:lvlJc w:val="left"/>
      <w:pPr>
        <w:ind w:left="1360" w:hanging="360"/>
      </w:pPr>
      <w:rPr>
        <w:rFonts w:ascii="Symbol" w:hAnsi="Symbol"/>
      </w:rPr>
    </w:lvl>
    <w:lvl w:ilvl="3" w:tplc="2DDA7798">
      <w:start w:val="1"/>
      <w:numFmt w:val="bullet"/>
      <w:lvlText w:val=""/>
      <w:lvlJc w:val="left"/>
      <w:pPr>
        <w:ind w:left="1360" w:hanging="360"/>
      </w:pPr>
      <w:rPr>
        <w:rFonts w:ascii="Symbol" w:hAnsi="Symbol"/>
      </w:rPr>
    </w:lvl>
    <w:lvl w:ilvl="4" w:tplc="9482AF3A">
      <w:start w:val="1"/>
      <w:numFmt w:val="bullet"/>
      <w:lvlText w:val=""/>
      <w:lvlJc w:val="left"/>
      <w:pPr>
        <w:ind w:left="1360" w:hanging="360"/>
      </w:pPr>
      <w:rPr>
        <w:rFonts w:ascii="Symbol" w:hAnsi="Symbol"/>
      </w:rPr>
    </w:lvl>
    <w:lvl w:ilvl="5" w:tplc="CBEA7CD6">
      <w:start w:val="1"/>
      <w:numFmt w:val="bullet"/>
      <w:lvlText w:val=""/>
      <w:lvlJc w:val="left"/>
      <w:pPr>
        <w:ind w:left="1360" w:hanging="360"/>
      </w:pPr>
      <w:rPr>
        <w:rFonts w:ascii="Symbol" w:hAnsi="Symbol"/>
      </w:rPr>
    </w:lvl>
    <w:lvl w:ilvl="6" w:tplc="A8741D92">
      <w:start w:val="1"/>
      <w:numFmt w:val="bullet"/>
      <w:lvlText w:val=""/>
      <w:lvlJc w:val="left"/>
      <w:pPr>
        <w:ind w:left="1360" w:hanging="360"/>
      </w:pPr>
      <w:rPr>
        <w:rFonts w:ascii="Symbol" w:hAnsi="Symbol"/>
      </w:rPr>
    </w:lvl>
    <w:lvl w:ilvl="7" w:tplc="B468989A">
      <w:start w:val="1"/>
      <w:numFmt w:val="bullet"/>
      <w:lvlText w:val=""/>
      <w:lvlJc w:val="left"/>
      <w:pPr>
        <w:ind w:left="1360" w:hanging="360"/>
      </w:pPr>
      <w:rPr>
        <w:rFonts w:ascii="Symbol" w:hAnsi="Symbol"/>
      </w:rPr>
    </w:lvl>
    <w:lvl w:ilvl="8" w:tplc="BD841322">
      <w:start w:val="1"/>
      <w:numFmt w:val="bullet"/>
      <w:lvlText w:val=""/>
      <w:lvlJc w:val="left"/>
      <w:pPr>
        <w:ind w:left="1360" w:hanging="360"/>
      </w:pPr>
      <w:rPr>
        <w:rFonts w:ascii="Symbol" w:hAnsi="Symbol"/>
      </w:rPr>
    </w:lvl>
  </w:abstractNum>
  <w:abstractNum w:abstractNumId="32" w15:restartNumberingAfterBreak="0">
    <w:nsid w:val="54BB539A"/>
    <w:multiLevelType w:val="hybridMultilevel"/>
    <w:tmpl w:val="F1EA4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D53C97"/>
    <w:multiLevelType w:val="hybridMultilevel"/>
    <w:tmpl w:val="42E816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5826EF"/>
    <w:multiLevelType w:val="multilevel"/>
    <w:tmpl w:val="54CEBE80"/>
    <w:styleLink w:val="ListBullets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4"/>
      </w:rPr>
    </w:lvl>
    <w:lvl w:ilvl="1">
      <w:start w:val="1"/>
      <w:numFmt w:val="bullet"/>
      <w:lvlText w:val="●"/>
      <w:lvlJc w:val="left"/>
      <w:pPr>
        <w:tabs>
          <w:tab w:val="num" w:pos="454"/>
        </w:tabs>
        <w:ind w:left="454" w:hanging="227"/>
      </w:pPr>
      <w:rPr>
        <w:rFonts w:ascii="Calibri" w:hAnsi="Calibri" w:hint="default"/>
        <w:color w:val="EEECE1" w:themeColor="background2"/>
        <w:sz w:val="18"/>
      </w:rPr>
    </w:lvl>
    <w:lvl w:ilvl="2">
      <w:start w:val="1"/>
      <w:numFmt w:val="bullet"/>
      <w:lvlText w:val="–"/>
      <w:lvlJc w:val="left"/>
      <w:pPr>
        <w:tabs>
          <w:tab w:val="num" w:pos="680"/>
        </w:tabs>
        <w:ind w:left="681" w:hanging="227"/>
      </w:pPr>
      <w:rPr>
        <w:rFonts w:ascii="Arial" w:hAnsi="Arial" w:hint="default"/>
        <w:b/>
        <w:i w:val="0"/>
        <w:color w:val="EEECE1" w:themeColor="background2"/>
      </w:rPr>
    </w:lvl>
    <w:lvl w:ilvl="3">
      <w:start w:val="1"/>
      <w:numFmt w:val="none"/>
      <w:lvlText w:val=""/>
      <w:lvlJc w:val="left"/>
      <w:pPr>
        <w:ind w:left="908" w:hanging="227"/>
      </w:pPr>
      <w:rPr>
        <w:rFonts w:hint="default"/>
      </w:rPr>
    </w:lvl>
    <w:lvl w:ilvl="4">
      <w:start w:val="1"/>
      <w:numFmt w:val="none"/>
      <w:lvlText w:val=""/>
      <w:lvlJc w:val="left"/>
      <w:pPr>
        <w:ind w:left="1135" w:hanging="227"/>
      </w:pPr>
      <w:rPr>
        <w:rFonts w:hint="default"/>
      </w:rPr>
    </w:lvl>
    <w:lvl w:ilvl="5">
      <w:start w:val="1"/>
      <w:numFmt w:val="none"/>
      <w:lvlText w:val=""/>
      <w:lvlJc w:val="left"/>
      <w:pPr>
        <w:ind w:left="1362" w:hanging="227"/>
      </w:pPr>
      <w:rPr>
        <w:rFonts w:hint="default"/>
      </w:rPr>
    </w:lvl>
    <w:lvl w:ilvl="6">
      <w:start w:val="1"/>
      <w:numFmt w:val="none"/>
      <w:lvlText w:val=""/>
      <w:lvlJc w:val="left"/>
      <w:pPr>
        <w:ind w:left="1589" w:hanging="227"/>
      </w:pPr>
      <w:rPr>
        <w:rFonts w:hint="default"/>
      </w:rPr>
    </w:lvl>
    <w:lvl w:ilvl="7">
      <w:start w:val="1"/>
      <w:numFmt w:val="none"/>
      <w:lvlText w:val=""/>
      <w:lvlJc w:val="left"/>
      <w:pPr>
        <w:ind w:left="1816" w:hanging="227"/>
      </w:pPr>
      <w:rPr>
        <w:rFonts w:hint="default"/>
      </w:rPr>
    </w:lvl>
    <w:lvl w:ilvl="8">
      <w:start w:val="1"/>
      <w:numFmt w:val="none"/>
      <w:lvlText w:val=""/>
      <w:lvlJc w:val="left"/>
      <w:pPr>
        <w:ind w:left="2043" w:hanging="227"/>
      </w:pPr>
      <w:rPr>
        <w:rFonts w:hint="default"/>
      </w:rPr>
    </w:lvl>
  </w:abstractNum>
  <w:abstractNum w:abstractNumId="35" w15:restartNumberingAfterBreak="0">
    <w:nsid w:val="62C13FB6"/>
    <w:multiLevelType w:val="multilevel"/>
    <w:tmpl w:val="C51E9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170E41"/>
    <w:multiLevelType w:val="multilevel"/>
    <w:tmpl w:val="7E086BBE"/>
    <w:numStyleLink w:val="ListHeadings"/>
  </w:abstractNum>
  <w:abstractNum w:abstractNumId="37" w15:restartNumberingAfterBreak="0">
    <w:nsid w:val="64B96034"/>
    <w:multiLevelType w:val="hybridMultilevel"/>
    <w:tmpl w:val="E8DAB4A6"/>
    <w:lvl w:ilvl="0" w:tplc="08090001">
      <w:start w:val="1"/>
      <w:numFmt w:val="bullet"/>
      <w:lvlText w:val=""/>
      <w:lvlJc w:val="left"/>
      <w:pPr>
        <w:ind w:left="16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34" w:hanging="360"/>
      </w:pPr>
      <w:rPr>
        <w:rFonts w:ascii="Wingdings" w:hAnsi="Wingdings" w:hint="default"/>
      </w:rPr>
    </w:lvl>
  </w:abstractNum>
  <w:abstractNum w:abstractNumId="38" w15:restartNumberingAfterBreak="0">
    <w:nsid w:val="674225E4"/>
    <w:multiLevelType w:val="hybridMultilevel"/>
    <w:tmpl w:val="5BE01BF4"/>
    <w:lvl w:ilvl="0" w:tplc="8D0C8F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09682E"/>
    <w:multiLevelType w:val="hybridMultilevel"/>
    <w:tmpl w:val="FB70B0F4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9B34C6"/>
    <w:multiLevelType w:val="hybridMultilevel"/>
    <w:tmpl w:val="7A50D2BA"/>
    <w:lvl w:ilvl="0" w:tplc="BAB678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2AF9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CEA7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1ED8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622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70D1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625F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E654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7AB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 w15:restartNumberingAfterBreak="0">
    <w:nsid w:val="6F252B5A"/>
    <w:multiLevelType w:val="hybridMultilevel"/>
    <w:tmpl w:val="5B60DD92"/>
    <w:lvl w:ilvl="0" w:tplc="AD8EBA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D45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8EE4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C8E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960B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AADD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6EA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020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4252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50C1498"/>
    <w:multiLevelType w:val="hybridMultilevel"/>
    <w:tmpl w:val="40B012F2"/>
    <w:lvl w:ilvl="0" w:tplc="10C00C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D8B2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D487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1285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7851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7A3E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8852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3245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20D7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 w15:restartNumberingAfterBreak="0">
    <w:nsid w:val="762549B9"/>
    <w:multiLevelType w:val="hybridMultilevel"/>
    <w:tmpl w:val="1186841E"/>
    <w:lvl w:ilvl="0" w:tplc="1C8EC0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7803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BE73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583C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90F0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2A4E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309B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7E1B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22EE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8594ABF"/>
    <w:multiLevelType w:val="hybridMultilevel"/>
    <w:tmpl w:val="6ED08C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9D0FB7"/>
    <w:multiLevelType w:val="hybridMultilevel"/>
    <w:tmpl w:val="48044A74"/>
    <w:lvl w:ilvl="0" w:tplc="77A0C6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7EB7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C8C4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04B1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3476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2495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528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1872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7A01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91750270">
    <w:abstractNumId w:val="42"/>
  </w:num>
  <w:num w:numId="2" w16cid:durableId="1310478790">
    <w:abstractNumId w:val="40"/>
  </w:num>
  <w:num w:numId="3" w16cid:durableId="1051075603">
    <w:abstractNumId w:val="25"/>
  </w:num>
  <w:num w:numId="4" w16cid:durableId="1573198574">
    <w:abstractNumId w:val="8"/>
  </w:num>
  <w:num w:numId="5" w16cid:durableId="566377873">
    <w:abstractNumId w:val="41"/>
  </w:num>
  <w:num w:numId="6" w16cid:durableId="1485389518">
    <w:abstractNumId w:val="0"/>
  </w:num>
  <w:num w:numId="7" w16cid:durableId="1034113565">
    <w:abstractNumId w:val="20"/>
  </w:num>
  <w:num w:numId="8" w16cid:durableId="1238370312">
    <w:abstractNumId w:val="7"/>
  </w:num>
  <w:num w:numId="9" w16cid:durableId="2105611803">
    <w:abstractNumId w:val="11"/>
  </w:num>
  <w:num w:numId="10" w16cid:durableId="1900164540">
    <w:abstractNumId w:val="22"/>
  </w:num>
  <w:num w:numId="11" w16cid:durableId="1482884259">
    <w:abstractNumId w:val="13"/>
  </w:num>
  <w:num w:numId="12" w16cid:durableId="670913030">
    <w:abstractNumId w:val="2"/>
  </w:num>
  <w:num w:numId="13" w16cid:durableId="89589766">
    <w:abstractNumId w:val="15"/>
  </w:num>
  <w:num w:numId="14" w16cid:durableId="1722360642">
    <w:abstractNumId w:val="14"/>
  </w:num>
  <w:num w:numId="15" w16cid:durableId="968437350">
    <w:abstractNumId w:val="45"/>
  </w:num>
  <w:num w:numId="16" w16cid:durableId="1931501673">
    <w:abstractNumId w:val="17"/>
  </w:num>
  <w:num w:numId="17" w16cid:durableId="338971129">
    <w:abstractNumId w:val="21"/>
  </w:num>
  <w:num w:numId="18" w16cid:durableId="1571963940">
    <w:abstractNumId w:val="27"/>
  </w:num>
  <w:num w:numId="19" w16cid:durableId="2062707094">
    <w:abstractNumId w:val="4"/>
  </w:num>
  <w:num w:numId="20" w16cid:durableId="728306347">
    <w:abstractNumId w:val="10"/>
  </w:num>
  <w:num w:numId="21" w16cid:durableId="1025136255">
    <w:abstractNumId w:val="37"/>
  </w:num>
  <w:num w:numId="22" w16cid:durableId="1102340641">
    <w:abstractNumId w:val="1"/>
  </w:num>
  <w:num w:numId="23" w16cid:durableId="1266227979">
    <w:abstractNumId w:val="33"/>
  </w:num>
  <w:num w:numId="24" w16cid:durableId="931820742">
    <w:abstractNumId w:val="5"/>
  </w:num>
  <w:num w:numId="25" w16cid:durableId="1076516796">
    <w:abstractNumId w:val="30"/>
  </w:num>
  <w:num w:numId="26" w16cid:durableId="1655719719">
    <w:abstractNumId w:val="19"/>
  </w:num>
  <w:num w:numId="27" w16cid:durableId="1693341741">
    <w:abstractNumId w:val="34"/>
  </w:num>
  <w:num w:numId="28" w16cid:durableId="763382165">
    <w:abstractNumId w:val="23"/>
  </w:num>
  <w:num w:numId="29" w16cid:durableId="660424600">
    <w:abstractNumId w:val="36"/>
  </w:num>
  <w:num w:numId="30" w16cid:durableId="916328703">
    <w:abstractNumId w:val="28"/>
  </w:num>
  <w:num w:numId="31" w16cid:durableId="70009686">
    <w:abstractNumId w:val="12"/>
  </w:num>
  <w:num w:numId="32" w16cid:durableId="507214665">
    <w:abstractNumId w:val="43"/>
  </w:num>
  <w:num w:numId="33" w16cid:durableId="618680499">
    <w:abstractNumId w:val="26"/>
  </w:num>
  <w:num w:numId="34" w16cid:durableId="1698506764">
    <w:abstractNumId w:val="38"/>
  </w:num>
  <w:num w:numId="35" w16cid:durableId="1542593118">
    <w:abstractNumId w:val="35"/>
  </w:num>
  <w:num w:numId="36" w16cid:durableId="1285960273">
    <w:abstractNumId w:val="44"/>
  </w:num>
  <w:num w:numId="37" w16cid:durableId="1702509375">
    <w:abstractNumId w:val="9"/>
  </w:num>
  <w:num w:numId="38" w16cid:durableId="1542981100">
    <w:abstractNumId w:val="39"/>
  </w:num>
  <w:num w:numId="39" w16cid:durableId="2121096529">
    <w:abstractNumId w:val="24"/>
  </w:num>
  <w:num w:numId="40" w16cid:durableId="80610552">
    <w:abstractNumId w:val="32"/>
  </w:num>
  <w:num w:numId="41" w16cid:durableId="887957157">
    <w:abstractNumId w:val="29"/>
  </w:num>
  <w:num w:numId="42" w16cid:durableId="18169307">
    <w:abstractNumId w:val="16"/>
  </w:num>
  <w:num w:numId="43" w16cid:durableId="1600528346">
    <w:abstractNumId w:val="6"/>
  </w:num>
  <w:num w:numId="44" w16cid:durableId="557978509">
    <w:abstractNumId w:val="18"/>
  </w:num>
  <w:num w:numId="45" w16cid:durableId="1359694891">
    <w:abstractNumId w:val="3"/>
  </w:num>
  <w:num w:numId="46" w16cid:durableId="709184479">
    <w:abstractNumId w:val="3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hipley, Mark">
    <w15:presenceInfo w15:providerId="AD" w15:userId="S::mark.shipley@draken.aero::86676056-ec21-4a74-97a1-c9cb8ac17926"/>
  </w15:person>
  <w15:person w15:author="Fairbrass, Tim">
    <w15:presenceInfo w15:providerId="AD" w15:userId="S::timothy.fairbrass@draken.aero::957841b9-eba1-4ce8-95d4-7f803ebfbde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EDA"/>
    <w:rsid w:val="000005BF"/>
    <w:rsid w:val="000023A1"/>
    <w:rsid w:val="00014D46"/>
    <w:rsid w:val="00022A1A"/>
    <w:rsid w:val="000246D1"/>
    <w:rsid w:val="00025E24"/>
    <w:rsid w:val="00026512"/>
    <w:rsid w:val="00031583"/>
    <w:rsid w:val="0003321E"/>
    <w:rsid w:val="000347C5"/>
    <w:rsid w:val="000403C5"/>
    <w:rsid w:val="00047D2E"/>
    <w:rsid w:val="00047E73"/>
    <w:rsid w:val="00054B28"/>
    <w:rsid w:val="00054D47"/>
    <w:rsid w:val="00056B71"/>
    <w:rsid w:val="00062D85"/>
    <w:rsid w:val="00064FAE"/>
    <w:rsid w:val="0006736A"/>
    <w:rsid w:val="00071BC3"/>
    <w:rsid w:val="000737D0"/>
    <w:rsid w:val="00077706"/>
    <w:rsid w:val="00080414"/>
    <w:rsid w:val="00083AB3"/>
    <w:rsid w:val="00084CAF"/>
    <w:rsid w:val="00085EFF"/>
    <w:rsid w:val="00096EE9"/>
    <w:rsid w:val="000A041E"/>
    <w:rsid w:val="000A4D53"/>
    <w:rsid w:val="000A610F"/>
    <w:rsid w:val="000B22E2"/>
    <w:rsid w:val="000B7B57"/>
    <w:rsid w:val="000C1520"/>
    <w:rsid w:val="000C2628"/>
    <w:rsid w:val="000D1674"/>
    <w:rsid w:val="000D26F3"/>
    <w:rsid w:val="000D7ED2"/>
    <w:rsid w:val="000E50C8"/>
    <w:rsid w:val="000F2BD3"/>
    <w:rsid w:val="000F4326"/>
    <w:rsid w:val="00104FF3"/>
    <w:rsid w:val="001051C8"/>
    <w:rsid w:val="0010609A"/>
    <w:rsid w:val="00111A94"/>
    <w:rsid w:val="00112DCC"/>
    <w:rsid w:val="001154D5"/>
    <w:rsid w:val="00116A29"/>
    <w:rsid w:val="001214C7"/>
    <w:rsid w:val="001221FA"/>
    <w:rsid w:val="00122B0A"/>
    <w:rsid w:val="001237E7"/>
    <w:rsid w:val="00126208"/>
    <w:rsid w:val="00130495"/>
    <w:rsid w:val="001347EF"/>
    <w:rsid w:val="00137626"/>
    <w:rsid w:val="00140BFE"/>
    <w:rsid w:val="00141973"/>
    <w:rsid w:val="00141A23"/>
    <w:rsid w:val="001458DC"/>
    <w:rsid w:val="0014768E"/>
    <w:rsid w:val="00152BFD"/>
    <w:rsid w:val="00154131"/>
    <w:rsid w:val="00164526"/>
    <w:rsid w:val="0016763E"/>
    <w:rsid w:val="00170AC7"/>
    <w:rsid w:val="001724EA"/>
    <w:rsid w:val="00172D2C"/>
    <w:rsid w:val="00173BCC"/>
    <w:rsid w:val="00175F17"/>
    <w:rsid w:val="00186553"/>
    <w:rsid w:val="00187533"/>
    <w:rsid w:val="00187D6C"/>
    <w:rsid w:val="001908EB"/>
    <w:rsid w:val="0019184C"/>
    <w:rsid w:val="00192DFA"/>
    <w:rsid w:val="001958B1"/>
    <w:rsid w:val="00196C0A"/>
    <w:rsid w:val="001A056D"/>
    <w:rsid w:val="001A3060"/>
    <w:rsid w:val="001A3199"/>
    <w:rsid w:val="001B01E1"/>
    <w:rsid w:val="001B0BCA"/>
    <w:rsid w:val="001B4662"/>
    <w:rsid w:val="001B4860"/>
    <w:rsid w:val="001B7A02"/>
    <w:rsid w:val="001B7D88"/>
    <w:rsid w:val="001C17E2"/>
    <w:rsid w:val="001C1A8C"/>
    <w:rsid w:val="001C348A"/>
    <w:rsid w:val="001D0CA1"/>
    <w:rsid w:val="001D637D"/>
    <w:rsid w:val="001E128A"/>
    <w:rsid w:val="001E2CF0"/>
    <w:rsid w:val="001E6C9F"/>
    <w:rsid w:val="001E7069"/>
    <w:rsid w:val="001E77F0"/>
    <w:rsid w:val="001F0277"/>
    <w:rsid w:val="001F062A"/>
    <w:rsid w:val="001F4B03"/>
    <w:rsid w:val="001F4D9C"/>
    <w:rsid w:val="001F7836"/>
    <w:rsid w:val="001F7A93"/>
    <w:rsid w:val="00200CDE"/>
    <w:rsid w:val="002017E6"/>
    <w:rsid w:val="00204566"/>
    <w:rsid w:val="002057BE"/>
    <w:rsid w:val="0021009C"/>
    <w:rsid w:val="0021044A"/>
    <w:rsid w:val="00210878"/>
    <w:rsid w:val="00213467"/>
    <w:rsid w:val="00220018"/>
    <w:rsid w:val="002238C9"/>
    <w:rsid w:val="00226028"/>
    <w:rsid w:val="0022749A"/>
    <w:rsid w:val="002302A4"/>
    <w:rsid w:val="0023074E"/>
    <w:rsid w:val="00240495"/>
    <w:rsid w:val="00243BFC"/>
    <w:rsid w:val="00244B8E"/>
    <w:rsid w:val="002471E8"/>
    <w:rsid w:val="00253E27"/>
    <w:rsid w:val="00256EA7"/>
    <w:rsid w:val="00257808"/>
    <w:rsid w:val="0026136D"/>
    <w:rsid w:val="002615F3"/>
    <w:rsid w:val="002626A2"/>
    <w:rsid w:val="0026276D"/>
    <w:rsid w:val="00264039"/>
    <w:rsid w:val="002652FA"/>
    <w:rsid w:val="002768E9"/>
    <w:rsid w:val="002771DD"/>
    <w:rsid w:val="002A0608"/>
    <w:rsid w:val="002A195E"/>
    <w:rsid w:val="002A38F1"/>
    <w:rsid w:val="002A562B"/>
    <w:rsid w:val="002A625F"/>
    <w:rsid w:val="002A6479"/>
    <w:rsid w:val="002A7037"/>
    <w:rsid w:val="002B0F72"/>
    <w:rsid w:val="002B106F"/>
    <w:rsid w:val="002B11EA"/>
    <w:rsid w:val="002B63AA"/>
    <w:rsid w:val="002C3F13"/>
    <w:rsid w:val="002C6526"/>
    <w:rsid w:val="002C6590"/>
    <w:rsid w:val="002C6F49"/>
    <w:rsid w:val="002C7390"/>
    <w:rsid w:val="002D099D"/>
    <w:rsid w:val="002D14B6"/>
    <w:rsid w:val="002D1733"/>
    <w:rsid w:val="002D17DE"/>
    <w:rsid w:val="002D7CFA"/>
    <w:rsid w:val="002E0CC4"/>
    <w:rsid w:val="002E164B"/>
    <w:rsid w:val="002E4140"/>
    <w:rsid w:val="002E601F"/>
    <w:rsid w:val="002E69E3"/>
    <w:rsid w:val="002F2E64"/>
    <w:rsid w:val="002F5BF6"/>
    <w:rsid w:val="002F6D9D"/>
    <w:rsid w:val="003041BC"/>
    <w:rsid w:val="00307865"/>
    <w:rsid w:val="003136CE"/>
    <w:rsid w:val="003144C6"/>
    <w:rsid w:val="00316FF5"/>
    <w:rsid w:val="00317D2F"/>
    <w:rsid w:val="00326D8A"/>
    <w:rsid w:val="00330088"/>
    <w:rsid w:val="00330B9F"/>
    <w:rsid w:val="0033290A"/>
    <w:rsid w:val="0033376A"/>
    <w:rsid w:val="003338CB"/>
    <w:rsid w:val="003344B8"/>
    <w:rsid w:val="0034127B"/>
    <w:rsid w:val="00343D8F"/>
    <w:rsid w:val="0034466E"/>
    <w:rsid w:val="00345813"/>
    <w:rsid w:val="00347B87"/>
    <w:rsid w:val="003601B0"/>
    <w:rsid w:val="0036429F"/>
    <w:rsid w:val="00370CBA"/>
    <w:rsid w:val="0037138D"/>
    <w:rsid w:val="0037411B"/>
    <w:rsid w:val="00375069"/>
    <w:rsid w:val="00382E3E"/>
    <w:rsid w:val="00385ABF"/>
    <w:rsid w:val="003929DB"/>
    <w:rsid w:val="00392B0D"/>
    <w:rsid w:val="00392E8A"/>
    <w:rsid w:val="00395C94"/>
    <w:rsid w:val="003A1A57"/>
    <w:rsid w:val="003A1E2C"/>
    <w:rsid w:val="003A3A79"/>
    <w:rsid w:val="003A3B66"/>
    <w:rsid w:val="003A5455"/>
    <w:rsid w:val="003B5438"/>
    <w:rsid w:val="003C151D"/>
    <w:rsid w:val="003C4127"/>
    <w:rsid w:val="003C5AD7"/>
    <w:rsid w:val="003C75E8"/>
    <w:rsid w:val="003D2F63"/>
    <w:rsid w:val="003D305F"/>
    <w:rsid w:val="003D6514"/>
    <w:rsid w:val="003D7E97"/>
    <w:rsid w:val="003E5ED1"/>
    <w:rsid w:val="003F0C6C"/>
    <w:rsid w:val="003F0E46"/>
    <w:rsid w:val="003F5B49"/>
    <w:rsid w:val="003F759F"/>
    <w:rsid w:val="003F7C7B"/>
    <w:rsid w:val="004001F2"/>
    <w:rsid w:val="00400876"/>
    <w:rsid w:val="004070F8"/>
    <w:rsid w:val="00412F91"/>
    <w:rsid w:val="00413AFC"/>
    <w:rsid w:val="00416119"/>
    <w:rsid w:val="00417A14"/>
    <w:rsid w:val="00417B43"/>
    <w:rsid w:val="0042014B"/>
    <w:rsid w:val="00422F6D"/>
    <w:rsid w:val="004244A4"/>
    <w:rsid w:val="00425DC6"/>
    <w:rsid w:val="0042726A"/>
    <w:rsid w:val="004318D5"/>
    <w:rsid w:val="004404BA"/>
    <w:rsid w:val="00441EF5"/>
    <w:rsid w:val="004425E7"/>
    <w:rsid w:val="0044698D"/>
    <w:rsid w:val="00446E7A"/>
    <w:rsid w:val="0045026E"/>
    <w:rsid w:val="0045467A"/>
    <w:rsid w:val="0045534B"/>
    <w:rsid w:val="00457055"/>
    <w:rsid w:val="0046582F"/>
    <w:rsid w:val="004715AC"/>
    <w:rsid w:val="00471B81"/>
    <w:rsid w:val="00473389"/>
    <w:rsid w:val="004753CF"/>
    <w:rsid w:val="004762D0"/>
    <w:rsid w:val="00476534"/>
    <w:rsid w:val="00476ED9"/>
    <w:rsid w:val="00483BCE"/>
    <w:rsid w:val="004931F5"/>
    <w:rsid w:val="00497FBC"/>
    <w:rsid w:val="004A04E3"/>
    <w:rsid w:val="004A124A"/>
    <w:rsid w:val="004A4FA8"/>
    <w:rsid w:val="004A6C88"/>
    <w:rsid w:val="004B18C3"/>
    <w:rsid w:val="004B722B"/>
    <w:rsid w:val="004C3DC2"/>
    <w:rsid w:val="004D4A26"/>
    <w:rsid w:val="004D4E89"/>
    <w:rsid w:val="004E35FA"/>
    <w:rsid w:val="004F0E42"/>
    <w:rsid w:val="004F4610"/>
    <w:rsid w:val="004F4ED8"/>
    <w:rsid w:val="004F5049"/>
    <w:rsid w:val="004F5A07"/>
    <w:rsid w:val="0050073A"/>
    <w:rsid w:val="00500E74"/>
    <w:rsid w:val="00501476"/>
    <w:rsid w:val="005042E3"/>
    <w:rsid w:val="00506422"/>
    <w:rsid w:val="0051017F"/>
    <w:rsid w:val="005113B0"/>
    <w:rsid w:val="00513C9A"/>
    <w:rsid w:val="0051454F"/>
    <w:rsid w:val="00514964"/>
    <w:rsid w:val="005174EE"/>
    <w:rsid w:val="005209A6"/>
    <w:rsid w:val="005234C2"/>
    <w:rsid w:val="0052535F"/>
    <w:rsid w:val="00525BFD"/>
    <w:rsid w:val="005266A0"/>
    <w:rsid w:val="005306F4"/>
    <w:rsid w:val="00531D2E"/>
    <w:rsid w:val="00532577"/>
    <w:rsid w:val="005329E6"/>
    <w:rsid w:val="00541037"/>
    <w:rsid w:val="0054590B"/>
    <w:rsid w:val="00545D06"/>
    <w:rsid w:val="00554E31"/>
    <w:rsid w:val="00555C3B"/>
    <w:rsid w:val="00556650"/>
    <w:rsid w:val="00570DF2"/>
    <w:rsid w:val="00573070"/>
    <w:rsid w:val="00575A58"/>
    <w:rsid w:val="00581C77"/>
    <w:rsid w:val="00584596"/>
    <w:rsid w:val="00585B41"/>
    <w:rsid w:val="00594642"/>
    <w:rsid w:val="005A2334"/>
    <w:rsid w:val="005A3473"/>
    <w:rsid w:val="005A37A9"/>
    <w:rsid w:val="005A5FCC"/>
    <w:rsid w:val="005B04D0"/>
    <w:rsid w:val="005B1733"/>
    <w:rsid w:val="005B18B0"/>
    <w:rsid w:val="005B5109"/>
    <w:rsid w:val="005B5BCC"/>
    <w:rsid w:val="005B79B7"/>
    <w:rsid w:val="005C015D"/>
    <w:rsid w:val="005C0BEB"/>
    <w:rsid w:val="005C2A16"/>
    <w:rsid w:val="005C3ECE"/>
    <w:rsid w:val="005C57EA"/>
    <w:rsid w:val="005C5B31"/>
    <w:rsid w:val="005C6960"/>
    <w:rsid w:val="005C6F3A"/>
    <w:rsid w:val="005C6FD6"/>
    <w:rsid w:val="005D1669"/>
    <w:rsid w:val="005D7A25"/>
    <w:rsid w:val="005E0B84"/>
    <w:rsid w:val="005E0E7F"/>
    <w:rsid w:val="005E2515"/>
    <w:rsid w:val="005E2F02"/>
    <w:rsid w:val="005E43C6"/>
    <w:rsid w:val="005E45DF"/>
    <w:rsid w:val="005E5A93"/>
    <w:rsid w:val="005F0885"/>
    <w:rsid w:val="005F57F4"/>
    <w:rsid w:val="005F5B29"/>
    <w:rsid w:val="005F5E50"/>
    <w:rsid w:val="005F7247"/>
    <w:rsid w:val="00601CF5"/>
    <w:rsid w:val="006044E9"/>
    <w:rsid w:val="00605057"/>
    <w:rsid w:val="00611CFD"/>
    <w:rsid w:val="006174BC"/>
    <w:rsid w:val="00623946"/>
    <w:rsid w:val="0063201C"/>
    <w:rsid w:val="00636DC7"/>
    <w:rsid w:val="00640892"/>
    <w:rsid w:val="00643542"/>
    <w:rsid w:val="00644A55"/>
    <w:rsid w:val="00644E8D"/>
    <w:rsid w:val="00652962"/>
    <w:rsid w:val="00653FCF"/>
    <w:rsid w:val="006567A6"/>
    <w:rsid w:val="006574B5"/>
    <w:rsid w:val="00662B53"/>
    <w:rsid w:val="0066686A"/>
    <w:rsid w:val="006726B4"/>
    <w:rsid w:val="00674734"/>
    <w:rsid w:val="006825B9"/>
    <w:rsid w:val="006843D9"/>
    <w:rsid w:val="00686878"/>
    <w:rsid w:val="00691163"/>
    <w:rsid w:val="006932BE"/>
    <w:rsid w:val="006954C1"/>
    <w:rsid w:val="00696885"/>
    <w:rsid w:val="006A0056"/>
    <w:rsid w:val="006A0951"/>
    <w:rsid w:val="006A1577"/>
    <w:rsid w:val="006A4FD0"/>
    <w:rsid w:val="006B17F2"/>
    <w:rsid w:val="006B1856"/>
    <w:rsid w:val="006B2324"/>
    <w:rsid w:val="006B528C"/>
    <w:rsid w:val="006B570E"/>
    <w:rsid w:val="006B6AC6"/>
    <w:rsid w:val="006C13B6"/>
    <w:rsid w:val="006C3D6B"/>
    <w:rsid w:val="006C4D75"/>
    <w:rsid w:val="006C6F32"/>
    <w:rsid w:val="006D056C"/>
    <w:rsid w:val="006D0FA3"/>
    <w:rsid w:val="006D63A6"/>
    <w:rsid w:val="006E2896"/>
    <w:rsid w:val="006E3F56"/>
    <w:rsid w:val="006F51A9"/>
    <w:rsid w:val="006F7EF4"/>
    <w:rsid w:val="007032E2"/>
    <w:rsid w:val="00705790"/>
    <w:rsid w:val="007101DE"/>
    <w:rsid w:val="00710848"/>
    <w:rsid w:val="00711DB3"/>
    <w:rsid w:val="0071284B"/>
    <w:rsid w:val="00714741"/>
    <w:rsid w:val="00714997"/>
    <w:rsid w:val="00720A12"/>
    <w:rsid w:val="00722B30"/>
    <w:rsid w:val="00722FD7"/>
    <w:rsid w:val="00723EE5"/>
    <w:rsid w:val="007267A4"/>
    <w:rsid w:val="00726A23"/>
    <w:rsid w:val="00733B21"/>
    <w:rsid w:val="00733C00"/>
    <w:rsid w:val="00733CBC"/>
    <w:rsid w:val="0073571F"/>
    <w:rsid w:val="00736B8A"/>
    <w:rsid w:val="00740BC0"/>
    <w:rsid w:val="00745F4D"/>
    <w:rsid w:val="00746624"/>
    <w:rsid w:val="00747972"/>
    <w:rsid w:val="0075019E"/>
    <w:rsid w:val="00757CB2"/>
    <w:rsid w:val="00757FEB"/>
    <w:rsid w:val="00761C35"/>
    <w:rsid w:val="00762202"/>
    <w:rsid w:val="00765199"/>
    <w:rsid w:val="00772F15"/>
    <w:rsid w:val="007739E4"/>
    <w:rsid w:val="00773C58"/>
    <w:rsid w:val="00773C5A"/>
    <w:rsid w:val="00775D63"/>
    <w:rsid w:val="00782AD9"/>
    <w:rsid w:val="00785438"/>
    <w:rsid w:val="00797DE5"/>
    <w:rsid w:val="007B2A88"/>
    <w:rsid w:val="007B54E0"/>
    <w:rsid w:val="007B5FB1"/>
    <w:rsid w:val="007C0A75"/>
    <w:rsid w:val="007C2EFF"/>
    <w:rsid w:val="007C33E3"/>
    <w:rsid w:val="007D7A99"/>
    <w:rsid w:val="007E236C"/>
    <w:rsid w:val="007E3124"/>
    <w:rsid w:val="007E6B2D"/>
    <w:rsid w:val="007E710B"/>
    <w:rsid w:val="00801C33"/>
    <w:rsid w:val="00810CDA"/>
    <w:rsid w:val="0081286A"/>
    <w:rsid w:val="00812FBE"/>
    <w:rsid w:val="0081713A"/>
    <w:rsid w:val="00817625"/>
    <w:rsid w:val="00821B7F"/>
    <w:rsid w:val="00824231"/>
    <w:rsid w:val="00827C43"/>
    <w:rsid w:val="00830826"/>
    <w:rsid w:val="00832631"/>
    <w:rsid w:val="00837EF7"/>
    <w:rsid w:val="00842714"/>
    <w:rsid w:val="0084666C"/>
    <w:rsid w:val="00853E83"/>
    <w:rsid w:val="00862C8B"/>
    <w:rsid w:val="00873485"/>
    <w:rsid w:val="00875765"/>
    <w:rsid w:val="0087578E"/>
    <w:rsid w:val="008765CA"/>
    <w:rsid w:val="008809A8"/>
    <w:rsid w:val="00887955"/>
    <w:rsid w:val="00890E63"/>
    <w:rsid w:val="00890F36"/>
    <w:rsid w:val="008918A9"/>
    <w:rsid w:val="00896072"/>
    <w:rsid w:val="0089715D"/>
    <w:rsid w:val="008A2EBC"/>
    <w:rsid w:val="008A3017"/>
    <w:rsid w:val="008A30AF"/>
    <w:rsid w:val="008A619A"/>
    <w:rsid w:val="008B0623"/>
    <w:rsid w:val="008B21E3"/>
    <w:rsid w:val="008B290D"/>
    <w:rsid w:val="008B6B5F"/>
    <w:rsid w:val="008C03C7"/>
    <w:rsid w:val="008C1267"/>
    <w:rsid w:val="008C365F"/>
    <w:rsid w:val="008C7239"/>
    <w:rsid w:val="008D184C"/>
    <w:rsid w:val="008D302E"/>
    <w:rsid w:val="008E253F"/>
    <w:rsid w:val="008E7983"/>
    <w:rsid w:val="008F5A49"/>
    <w:rsid w:val="0090496D"/>
    <w:rsid w:val="00914DEE"/>
    <w:rsid w:val="00914FE9"/>
    <w:rsid w:val="00915E25"/>
    <w:rsid w:val="00920860"/>
    <w:rsid w:val="00923BCC"/>
    <w:rsid w:val="00926FEA"/>
    <w:rsid w:val="009313D4"/>
    <w:rsid w:val="009347D0"/>
    <w:rsid w:val="009354DF"/>
    <w:rsid w:val="0093713A"/>
    <w:rsid w:val="00937CD8"/>
    <w:rsid w:val="009518D8"/>
    <w:rsid w:val="00953B91"/>
    <w:rsid w:val="009543C2"/>
    <w:rsid w:val="00955330"/>
    <w:rsid w:val="00961CE8"/>
    <w:rsid w:val="00962E74"/>
    <w:rsid w:val="0096346B"/>
    <w:rsid w:val="00964285"/>
    <w:rsid w:val="009648CF"/>
    <w:rsid w:val="00966D6B"/>
    <w:rsid w:val="009714F1"/>
    <w:rsid w:val="00974D5B"/>
    <w:rsid w:val="009810D9"/>
    <w:rsid w:val="009847AA"/>
    <w:rsid w:val="009916EF"/>
    <w:rsid w:val="00991ECF"/>
    <w:rsid w:val="009960E7"/>
    <w:rsid w:val="009A11D4"/>
    <w:rsid w:val="009A38E4"/>
    <w:rsid w:val="009A4122"/>
    <w:rsid w:val="009A517F"/>
    <w:rsid w:val="009B059B"/>
    <w:rsid w:val="009B21C7"/>
    <w:rsid w:val="009B3C60"/>
    <w:rsid w:val="009B7623"/>
    <w:rsid w:val="009C1735"/>
    <w:rsid w:val="009C1A72"/>
    <w:rsid w:val="009C4075"/>
    <w:rsid w:val="009C4886"/>
    <w:rsid w:val="009C6949"/>
    <w:rsid w:val="009D1ADC"/>
    <w:rsid w:val="009D339D"/>
    <w:rsid w:val="009E0BD4"/>
    <w:rsid w:val="009E32BB"/>
    <w:rsid w:val="009E5FF6"/>
    <w:rsid w:val="009E6907"/>
    <w:rsid w:val="009F1D35"/>
    <w:rsid w:val="009F2A8E"/>
    <w:rsid w:val="00A016B8"/>
    <w:rsid w:val="00A01FAD"/>
    <w:rsid w:val="00A043DC"/>
    <w:rsid w:val="00A0733C"/>
    <w:rsid w:val="00A26CBB"/>
    <w:rsid w:val="00A30A8B"/>
    <w:rsid w:val="00A37A88"/>
    <w:rsid w:val="00A428E7"/>
    <w:rsid w:val="00A42FD3"/>
    <w:rsid w:val="00A43E1E"/>
    <w:rsid w:val="00A4439B"/>
    <w:rsid w:val="00A44FC1"/>
    <w:rsid w:val="00A46EB9"/>
    <w:rsid w:val="00A51FD8"/>
    <w:rsid w:val="00A52DB8"/>
    <w:rsid w:val="00A57A8E"/>
    <w:rsid w:val="00A66C4C"/>
    <w:rsid w:val="00A8139F"/>
    <w:rsid w:val="00A85D66"/>
    <w:rsid w:val="00A8633A"/>
    <w:rsid w:val="00A86725"/>
    <w:rsid w:val="00A871D3"/>
    <w:rsid w:val="00A90B34"/>
    <w:rsid w:val="00A91FF7"/>
    <w:rsid w:val="00A94CEF"/>
    <w:rsid w:val="00A96E26"/>
    <w:rsid w:val="00A97855"/>
    <w:rsid w:val="00A97A26"/>
    <w:rsid w:val="00AA536E"/>
    <w:rsid w:val="00AA5B9B"/>
    <w:rsid w:val="00AB061D"/>
    <w:rsid w:val="00AB0D7D"/>
    <w:rsid w:val="00AB1317"/>
    <w:rsid w:val="00AB1C6D"/>
    <w:rsid w:val="00AB2A78"/>
    <w:rsid w:val="00AB2ECB"/>
    <w:rsid w:val="00AB7CB4"/>
    <w:rsid w:val="00AC2983"/>
    <w:rsid w:val="00AC6B17"/>
    <w:rsid w:val="00AD1CE6"/>
    <w:rsid w:val="00AD357A"/>
    <w:rsid w:val="00AE1FCF"/>
    <w:rsid w:val="00AE3189"/>
    <w:rsid w:val="00AF2835"/>
    <w:rsid w:val="00AF3809"/>
    <w:rsid w:val="00B012CC"/>
    <w:rsid w:val="00B056B8"/>
    <w:rsid w:val="00B05819"/>
    <w:rsid w:val="00B063AA"/>
    <w:rsid w:val="00B16448"/>
    <w:rsid w:val="00B207FC"/>
    <w:rsid w:val="00B243AD"/>
    <w:rsid w:val="00B25200"/>
    <w:rsid w:val="00B2766C"/>
    <w:rsid w:val="00B303C3"/>
    <w:rsid w:val="00B41939"/>
    <w:rsid w:val="00B419CC"/>
    <w:rsid w:val="00B440F8"/>
    <w:rsid w:val="00B446D9"/>
    <w:rsid w:val="00B51E3F"/>
    <w:rsid w:val="00B54D22"/>
    <w:rsid w:val="00B57971"/>
    <w:rsid w:val="00B60416"/>
    <w:rsid w:val="00B637C5"/>
    <w:rsid w:val="00B64CA9"/>
    <w:rsid w:val="00B67F59"/>
    <w:rsid w:val="00B707D3"/>
    <w:rsid w:val="00B823B5"/>
    <w:rsid w:val="00B82649"/>
    <w:rsid w:val="00B82945"/>
    <w:rsid w:val="00B85CF1"/>
    <w:rsid w:val="00B8649A"/>
    <w:rsid w:val="00B93F80"/>
    <w:rsid w:val="00B9645F"/>
    <w:rsid w:val="00BA04C0"/>
    <w:rsid w:val="00BA10ED"/>
    <w:rsid w:val="00BA2AAB"/>
    <w:rsid w:val="00BA3BA4"/>
    <w:rsid w:val="00BA3D6F"/>
    <w:rsid w:val="00BB3FA3"/>
    <w:rsid w:val="00BB440A"/>
    <w:rsid w:val="00BC3333"/>
    <w:rsid w:val="00BC3A6D"/>
    <w:rsid w:val="00BC5053"/>
    <w:rsid w:val="00BC61AA"/>
    <w:rsid w:val="00BC69F7"/>
    <w:rsid w:val="00BC7613"/>
    <w:rsid w:val="00BC7B25"/>
    <w:rsid w:val="00BD108A"/>
    <w:rsid w:val="00BD190A"/>
    <w:rsid w:val="00BD3AD4"/>
    <w:rsid w:val="00BD496D"/>
    <w:rsid w:val="00BD52FB"/>
    <w:rsid w:val="00BE1E2C"/>
    <w:rsid w:val="00BE2209"/>
    <w:rsid w:val="00BE4045"/>
    <w:rsid w:val="00BE4B44"/>
    <w:rsid w:val="00BE77FF"/>
    <w:rsid w:val="00BF4C28"/>
    <w:rsid w:val="00BF793B"/>
    <w:rsid w:val="00C017DB"/>
    <w:rsid w:val="00C0225A"/>
    <w:rsid w:val="00C0389C"/>
    <w:rsid w:val="00C06ACB"/>
    <w:rsid w:val="00C10A62"/>
    <w:rsid w:val="00C21902"/>
    <w:rsid w:val="00C22AEF"/>
    <w:rsid w:val="00C22C3C"/>
    <w:rsid w:val="00C2726D"/>
    <w:rsid w:val="00C31E51"/>
    <w:rsid w:val="00C32796"/>
    <w:rsid w:val="00C37F32"/>
    <w:rsid w:val="00C423D1"/>
    <w:rsid w:val="00C4677E"/>
    <w:rsid w:val="00C53040"/>
    <w:rsid w:val="00C54460"/>
    <w:rsid w:val="00C54507"/>
    <w:rsid w:val="00C55438"/>
    <w:rsid w:val="00C619A4"/>
    <w:rsid w:val="00C639F1"/>
    <w:rsid w:val="00C640F3"/>
    <w:rsid w:val="00C64EDA"/>
    <w:rsid w:val="00C6514D"/>
    <w:rsid w:val="00C66B1F"/>
    <w:rsid w:val="00C707C5"/>
    <w:rsid w:val="00C737B5"/>
    <w:rsid w:val="00C800F8"/>
    <w:rsid w:val="00C801AA"/>
    <w:rsid w:val="00C8190A"/>
    <w:rsid w:val="00C83A50"/>
    <w:rsid w:val="00C85131"/>
    <w:rsid w:val="00C94512"/>
    <w:rsid w:val="00C94B8F"/>
    <w:rsid w:val="00CA0C2A"/>
    <w:rsid w:val="00CB396F"/>
    <w:rsid w:val="00CC0613"/>
    <w:rsid w:val="00CC1412"/>
    <w:rsid w:val="00CD3A1A"/>
    <w:rsid w:val="00CE3AE9"/>
    <w:rsid w:val="00CE510D"/>
    <w:rsid w:val="00CE75D4"/>
    <w:rsid w:val="00CF046F"/>
    <w:rsid w:val="00CF1C93"/>
    <w:rsid w:val="00CF46BD"/>
    <w:rsid w:val="00CF585D"/>
    <w:rsid w:val="00CF5B58"/>
    <w:rsid w:val="00CF7738"/>
    <w:rsid w:val="00D05C69"/>
    <w:rsid w:val="00D20E3B"/>
    <w:rsid w:val="00D2436B"/>
    <w:rsid w:val="00D25905"/>
    <w:rsid w:val="00D30474"/>
    <w:rsid w:val="00D32261"/>
    <w:rsid w:val="00D339D4"/>
    <w:rsid w:val="00D379BF"/>
    <w:rsid w:val="00D40215"/>
    <w:rsid w:val="00D40240"/>
    <w:rsid w:val="00D414A5"/>
    <w:rsid w:val="00D463C3"/>
    <w:rsid w:val="00D51302"/>
    <w:rsid w:val="00D51D77"/>
    <w:rsid w:val="00D51F8F"/>
    <w:rsid w:val="00D55FF4"/>
    <w:rsid w:val="00D6291D"/>
    <w:rsid w:val="00D65EB5"/>
    <w:rsid w:val="00D77F08"/>
    <w:rsid w:val="00D81152"/>
    <w:rsid w:val="00D82998"/>
    <w:rsid w:val="00D848CD"/>
    <w:rsid w:val="00D84F4B"/>
    <w:rsid w:val="00D84F6B"/>
    <w:rsid w:val="00D86AE6"/>
    <w:rsid w:val="00D86DDE"/>
    <w:rsid w:val="00D87148"/>
    <w:rsid w:val="00D8768E"/>
    <w:rsid w:val="00D92E8E"/>
    <w:rsid w:val="00D93B03"/>
    <w:rsid w:val="00D968D6"/>
    <w:rsid w:val="00DA067F"/>
    <w:rsid w:val="00DA41C5"/>
    <w:rsid w:val="00DA493D"/>
    <w:rsid w:val="00DC1CC2"/>
    <w:rsid w:val="00DC408D"/>
    <w:rsid w:val="00DC692C"/>
    <w:rsid w:val="00DC7043"/>
    <w:rsid w:val="00DC75BB"/>
    <w:rsid w:val="00DC7D72"/>
    <w:rsid w:val="00DD2E85"/>
    <w:rsid w:val="00DD55E6"/>
    <w:rsid w:val="00DD6B50"/>
    <w:rsid w:val="00DE07E4"/>
    <w:rsid w:val="00DE2123"/>
    <w:rsid w:val="00DE3EF0"/>
    <w:rsid w:val="00DE74FA"/>
    <w:rsid w:val="00DF5D8A"/>
    <w:rsid w:val="00DF5FBB"/>
    <w:rsid w:val="00E02872"/>
    <w:rsid w:val="00E124BD"/>
    <w:rsid w:val="00E13B55"/>
    <w:rsid w:val="00E16A2D"/>
    <w:rsid w:val="00E17475"/>
    <w:rsid w:val="00E200D4"/>
    <w:rsid w:val="00E20F0F"/>
    <w:rsid w:val="00E23896"/>
    <w:rsid w:val="00E30A94"/>
    <w:rsid w:val="00E3240E"/>
    <w:rsid w:val="00E45A13"/>
    <w:rsid w:val="00E46ACC"/>
    <w:rsid w:val="00E509B6"/>
    <w:rsid w:val="00E521BD"/>
    <w:rsid w:val="00E6420E"/>
    <w:rsid w:val="00E65C12"/>
    <w:rsid w:val="00E662A6"/>
    <w:rsid w:val="00E66B4C"/>
    <w:rsid w:val="00E71FCD"/>
    <w:rsid w:val="00E72210"/>
    <w:rsid w:val="00E757D6"/>
    <w:rsid w:val="00E76780"/>
    <w:rsid w:val="00E81C52"/>
    <w:rsid w:val="00E826D0"/>
    <w:rsid w:val="00E85B38"/>
    <w:rsid w:val="00E9168C"/>
    <w:rsid w:val="00E9360A"/>
    <w:rsid w:val="00EA23B3"/>
    <w:rsid w:val="00EA6888"/>
    <w:rsid w:val="00EA6FA4"/>
    <w:rsid w:val="00EA7401"/>
    <w:rsid w:val="00EB08C0"/>
    <w:rsid w:val="00EC233B"/>
    <w:rsid w:val="00ED4A58"/>
    <w:rsid w:val="00ED513E"/>
    <w:rsid w:val="00ED77AD"/>
    <w:rsid w:val="00ED7EDE"/>
    <w:rsid w:val="00EE0531"/>
    <w:rsid w:val="00EE1611"/>
    <w:rsid w:val="00EE2CF7"/>
    <w:rsid w:val="00EE5E07"/>
    <w:rsid w:val="00EF0AAD"/>
    <w:rsid w:val="00EF4F7D"/>
    <w:rsid w:val="00EF5C08"/>
    <w:rsid w:val="00F02891"/>
    <w:rsid w:val="00F0456E"/>
    <w:rsid w:val="00F055DC"/>
    <w:rsid w:val="00F07E01"/>
    <w:rsid w:val="00F103D9"/>
    <w:rsid w:val="00F127F5"/>
    <w:rsid w:val="00F13799"/>
    <w:rsid w:val="00F154B1"/>
    <w:rsid w:val="00F171DD"/>
    <w:rsid w:val="00F24871"/>
    <w:rsid w:val="00F27545"/>
    <w:rsid w:val="00F31203"/>
    <w:rsid w:val="00F31DC1"/>
    <w:rsid w:val="00F373AA"/>
    <w:rsid w:val="00F379C6"/>
    <w:rsid w:val="00F37EE9"/>
    <w:rsid w:val="00F44B53"/>
    <w:rsid w:val="00F456FF"/>
    <w:rsid w:val="00F466E8"/>
    <w:rsid w:val="00F46A43"/>
    <w:rsid w:val="00F4719C"/>
    <w:rsid w:val="00F504C9"/>
    <w:rsid w:val="00F5050D"/>
    <w:rsid w:val="00F5075F"/>
    <w:rsid w:val="00F60341"/>
    <w:rsid w:val="00F614B9"/>
    <w:rsid w:val="00F6554E"/>
    <w:rsid w:val="00F65D68"/>
    <w:rsid w:val="00F66281"/>
    <w:rsid w:val="00F70DA3"/>
    <w:rsid w:val="00F712BE"/>
    <w:rsid w:val="00F73C3D"/>
    <w:rsid w:val="00F74DED"/>
    <w:rsid w:val="00F7512D"/>
    <w:rsid w:val="00F76B43"/>
    <w:rsid w:val="00F813BA"/>
    <w:rsid w:val="00F840C5"/>
    <w:rsid w:val="00F8445B"/>
    <w:rsid w:val="00F847FF"/>
    <w:rsid w:val="00F86046"/>
    <w:rsid w:val="00FA34E0"/>
    <w:rsid w:val="00FA493C"/>
    <w:rsid w:val="00FA49A9"/>
    <w:rsid w:val="00FB02D9"/>
    <w:rsid w:val="00FB12A5"/>
    <w:rsid w:val="00FB15A6"/>
    <w:rsid w:val="00FB38FA"/>
    <w:rsid w:val="00FB39E3"/>
    <w:rsid w:val="00FB438A"/>
    <w:rsid w:val="00FB6982"/>
    <w:rsid w:val="00FC3BB3"/>
    <w:rsid w:val="00FD216B"/>
    <w:rsid w:val="00FD3E2E"/>
    <w:rsid w:val="00FD4871"/>
    <w:rsid w:val="00FD4C32"/>
    <w:rsid w:val="00FD5116"/>
    <w:rsid w:val="00FD54F0"/>
    <w:rsid w:val="00FD6475"/>
    <w:rsid w:val="00FE437B"/>
    <w:rsid w:val="00FE5474"/>
    <w:rsid w:val="00FE7E56"/>
    <w:rsid w:val="00FF0BB1"/>
    <w:rsid w:val="00FF2181"/>
    <w:rsid w:val="00FF2E73"/>
    <w:rsid w:val="00FF3034"/>
    <w:rsid w:val="00FF4185"/>
    <w:rsid w:val="00FF4238"/>
    <w:rsid w:val="00FF48D8"/>
    <w:rsid w:val="11EDA32B"/>
    <w:rsid w:val="18A33D5F"/>
    <w:rsid w:val="1D18D794"/>
    <w:rsid w:val="232BA8A8"/>
    <w:rsid w:val="34A19188"/>
    <w:rsid w:val="359672D5"/>
    <w:rsid w:val="67AFE91A"/>
    <w:rsid w:val="7C5DF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DC0DEF"/>
  <w15:docId w15:val="{0E0001E4-E459-4B2E-B806-D56F04E8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184C"/>
    <w:pPr>
      <w:spacing w:before="120" w:after="120" w:line="276" w:lineRule="auto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D8768E"/>
    <w:pPr>
      <w:keepNext/>
      <w:keepLines/>
      <w:numPr>
        <w:numId w:val="29"/>
      </w:numPr>
      <w:spacing w:line="380" w:lineRule="atLeast"/>
      <w:outlineLvl w:val="0"/>
    </w:pPr>
    <w:rPr>
      <w:rFonts w:ascii="Trebuchet MS" w:eastAsiaTheme="majorEastAsia" w:hAnsi="Trebuchet MS" w:cstheme="majorBidi"/>
      <w:bCs/>
      <w:color w:val="1F497D" w:themeColor="text2"/>
      <w:sz w:val="36"/>
      <w:szCs w:val="28"/>
      <w:lang w:eastAsia="en-US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D8768E"/>
    <w:pPr>
      <w:keepNext/>
      <w:keepLines/>
      <w:numPr>
        <w:ilvl w:val="1"/>
        <w:numId w:val="29"/>
      </w:numPr>
      <w:pBdr>
        <w:bottom w:val="single" w:sz="4" w:space="1" w:color="1F497D" w:themeColor="text2"/>
      </w:pBdr>
      <w:spacing w:line="270" w:lineRule="atLeast"/>
      <w:outlineLvl w:val="1"/>
    </w:pPr>
    <w:rPr>
      <w:rFonts w:ascii="Trebuchet MS" w:eastAsiaTheme="majorEastAsia" w:hAnsi="Trebuchet MS" w:cstheme="majorBidi"/>
      <w:b/>
      <w:bCs/>
      <w:caps/>
      <w:color w:val="1F497D" w:themeColor="text2"/>
      <w:sz w:val="26"/>
      <w:szCs w:val="26"/>
      <w:lang w:eastAsia="en-US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D8768E"/>
    <w:pPr>
      <w:keepNext/>
      <w:keepLines/>
      <w:numPr>
        <w:ilvl w:val="2"/>
        <w:numId w:val="29"/>
      </w:numPr>
      <w:spacing w:before="240" w:line="270" w:lineRule="atLeast"/>
      <w:outlineLvl w:val="2"/>
    </w:pPr>
    <w:rPr>
      <w:rFonts w:ascii="Trebuchet MS" w:eastAsiaTheme="majorEastAsia" w:hAnsi="Trebuchet MS" w:cstheme="majorBidi"/>
      <w:b/>
      <w:bCs/>
      <w:color w:val="1F497D" w:themeColor="text2"/>
      <w:sz w:val="26"/>
      <w:lang w:eastAsia="en-US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D8768E"/>
    <w:pPr>
      <w:keepNext/>
      <w:keepLines/>
      <w:numPr>
        <w:ilvl w:val="3"/>
        <w:numId w:val="29"/>
      </w:numPr>
      <w:spacing w:before="240" w:line="270" w:lineRule="atLeast"/>
      <w:outlineLvl w:val="3"/>
    </w:pPr>
    <w:rPr>
      <w:rFonts w:ascii="Trebuchet MS" w:eastAsiaTheme="majorEastAsia" w:hAnsi="Trebuchet MS" w:cstheme="majorBidi"/>
      <w:bCs/>
      <w:iCs/>
      <w:color w:val="1F497D" w:themeColor="text2"/>
      <w:sz w:val="24"/>
      <w:lang w:eastAsia="en-US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D8768E"/>
    <w:pPr>
      <w:keepLines/>
      <w:numPr>
        <w:ilvl w:val="4"/>
        <w:numId w:val="29"/>
      </w:numPr>
      <w:spacing w:before="240" w:line="270" w:lineRule="atLeast"/>
      <w:outlineLvl w:val="4"/>
    </w:pPr>
    <w:rPr>
      <w:rFonts w:ascii="Trebuchet MS" w:eastAsiaTheme="majorEastAsia" w:hAnsi="Trebuchet MS" w:cstheme="majorBidi"/>
      <w:i/>
      <w:color w:val="1F497D" w:themeColor="text2"/>
      <w:sz w:val="24"/>
      <w:lang w:eastAsia="en-US"/>
    </w:rPr>
  </w:style>
  <w:style w:type="paragraph" w:styleId="Heading6">
    <w:name w:val="heading 6"/>
    <w:basedOn w:val="Heading5"/>
    <w:next w:val="BodyText"/>
    <w:link w:val="Heading6Char"/>
    <w:uiPriority w:val="9"/>
    <w:unhideWhenUsed/>
    <w:qFormat/>
    <w:rsid w:val="00D8768E"/>
    <w:pPr>
      <w:spacing w:before="120"/>
      <w:outlineLvl w:val="5"/>
    </w:pPr>
    <w:rPr>
      <w:sz w:val="22"/>
      <w:lang w:val="en-US"/>
    </w:rPr>
  </w:style>
  <w:style w:type="paragraph" w:styleId="Heading7">
    <w:name w:val="heading 7"/>
    <w:basedOn w:val="Normal"/>
    <w:next w:val="BodyText"/>
    <w:link w:val="Heading7Char"/>
    <w:uiPriority w:val="9"/>
    <w:unhideWhenUsed/>
    <w:qFormat/>
    <w:rsid w:val="00D8768E"/>
    <w:pPr>
      <w:keepNext/>
      <w:keepLines/>
      <w:numPr>
        <w:ilvl w:val="6"/>
        <w:numId w:val="29"/>
      </w:numPr>
      <w:spacing w:before="240" w:line="270" w:lineRule="atLeast"/>
      <w:outlineLvl w:val="6"/>
    </w:pPr>
    <w:rPr>
      <w:rFonts w:ascii="Trebuchet MS" w:eastAsiaTheme="majorEastAsia" w:hAnsi="Trebuchet MS" w:cstheme="majorBidi"/>
      <w:b/>
      <w:i/>
      <w:iCs/>
      <w:color w:val="1F497D" w:themeColor="text2"/>
      <w:sz w:val="20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032E2"/>
    <w:rPr>
      <w:rFonts w:ascii="Verdana" w:hAnsi="Verdana" w:hint="default"/>
      <w:strike w:val="0"/>
      <w:dstrike w:val="0"/>
      <w:color w:val="002992"/>
      <w:sz w:val="17"/>
      <w:szCs w:val="17"/>
      <w:u w:val="single"/>
      <w:effect w:val="none"/>
    </w:rPr>
  </w:style>
  <w:style w:type="paragraph" w:styleId="NormalWeb">
    <w:name w:val="Normal (Web)"/>
    <w:basedOn w:val="Normal"/>
    <w:rsid w:val="007032E2"/>
    <w:pPr>
      <w:spacing w:after="90"/>
    </w:pPr>
  </w:style>
  <w:style w:type="character" w:styleId="Strong">
    <w:name w:val="Strong"/>
    <w:basedOn w:val="DefaultParagraphFont"/>
    <w:qFormat/>
    <w:rsid w:val="007032E2"/>
    <w:rPr>
      <w:b/>
      <w:bCs/>
    </w:rPr>
  </w:style>
  <w:style w:type="table" w:styleId="TableGrid">
    <w:name w:val="Table Grid"/>
    <w:basedOn w:val="TableNormal"/>
    <w:rsid w:val="00FE4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51FD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51FD8"/>
    <w:pPr>
      <w:tabs>
        <w:tab w:val="center" w:pos="4153"/>
        <w:tab w:val="right" w:pos="8306"/>
      </w:tabs>
    </w:pPr>
  </w:style>
  <w:style w:type="character" w:customStyle="1" w:styleId="titles">
    <w:name w:val="titles"/>
    <w:basedOn w:val="DefaultParagraphFont"/>
    <w:rsid w:val="00E45A13"/>
  </w:style>
  <w:style w:type="character" w:customStyle="1" w:styleId="bodytxt">
    <w:name w:val="bodytxt"/>
    <w:basedOn w:val="DefaultParagraphFont"/>
    <w:rsid w:val="00E45A13"/>
  </w:style>
  <w:style w:type="character" w:customStyle="1" w:styleId="greytxt">
    <w:name w:val="greytxt"/>
    <w:basedOn w:val="DefaultParagraphFont"/>
    <w:rsid w:val="00E45A13"/>
  </w:style>
  <w:style w:type="character" w:customStyle="1" w:styleId="greytxt2">
    <w:name w:val="greytxt2"/>
    <w:basedOn w:val="DefaultParagraphFont"/>
    <w:rsid w:val="00E45A13"/>
  </w:style>
  <w:style w:type="character" w:styleId="Emphasis">
    <w:name w:val="Emphasis"/>
    <w:basedOn w:val="DefaultParagraphFont"/>
    <w:qFormat/>
    <w:rsid w:val="00054B28"/>
    <w:rPr>
      <w:i/>
      <w:iCs/>
    </w:rPr>
  </w:style>
  <w:style w:type="character" w:styleId="PageNumber">
    <w:name w:val="page number"/>
    <w:basedOn w:val="DefaultParagraphFont"/>
    <w:rsid w:val="00054B28"/>
  </w:style>
  <w:style w:type="paragraph" w:styleId="BalloonText">
    <w:name w:val="Balloon Text"/>
    <w:basedOn w:val="Normal"/>
    <w:link w:val="BalloonTextChar"/>
    <w:rsid w:val="00F712BE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12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77F0"/>
    <w:pPr>
      <w:ind w:left="720"/>
      <w:contextualSpacing/>
    </w:pPr>
    <w:rPr>
      <w:sz w:val="24"/>
    </w:rPr>
  </w:style>
  <w:style w:type="paragraph" w:styleId="BodyText">
    <w:name w:val="Body Text"/>
    <w:basedOn w:val="Normal"/>
    <w:link w:val="BodyTextChar"/>
    <w:uiPriority w:val="19"/>
    <w:unhideWhenUsed/>
    <w:qFormat/>
    <w:rsid w:val="00D8768E"/>
    <w:pPr>
      <w:spacing w:line="270" w:lineRule="atLeast"/>
    </w:pPr>
    <w:rPr>
      <w:rFonts w:ascii="Trebuchet MS" w:eastAsiaTheme="minorHAnsi" w:hAnsi="Trebuchet MS" w:cstheme="minorBidi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9"/>
    <w:rsid w:val="00D8768E"/>
    <w:rPr>
      <w:rFonts w:ascii="Trebuchet MS" w:eastAsiaTheme="minorHAnsi" w:hAnsi="Trebuchet MS" w:cstheme="minorBidi"/>
      <w:szCs w:val="22"/>
      <w:lang w:eastAsia="en-US"/>
    </w:rPr>
  </w:style>
  <w:style w:type="paragraph" w:styleId="ListBullet">
    <w:name w:val="List Bullet"/>
    <w:basedOn w:val="BodyText"/>
    <w:uiPriority w:val="19"/>
    <w:unhideWhenUsed/>
    <w:qFormat/>
    <w:rsid w:val="00C32796"/>
    <w:pPr>
      <w:numPr>
        <w:numId w:val="27"/>
      </w:numPr>
      <w:contextualSpacing/>
    </w:pPr>
    <w:rPr>
      <w:rFonts w:ascii="Arial" w:hAnsi="Arial" w:cs="Arial"/>
      <w:sz w:val="22"/>
      <w:szCs w:val="24"/>
      <w:lang w:eastAsia="en-GB"/>
    </w:rPr>
  </w:style>
  <w:style w:type="numbering" w:customStyle="1" w:styleId="ListBullets">
    <w:name w:val="__List Bullets"/>
    <w:rsid w:val="00D8768E"/>
    <w:pPr>
      <w:numPr>
        <w:numId w:val="27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D8768E"/>
    <w:rPr>
      <w:rFonts w:ascii="Trebuchet MS" w:eastAsiaTheme="majorEastAsia" w:hAnsi="Trebuchet MS" w:cstheme="majorBidi"/>
      <w:bCs/>
      <w:color w:val="1F497D" w:themeColor="text2"/>
      <w:sz w:val="36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8768E"/>
    <w:rPr>
      <w:rFonts w:ascii="Trebuchet MS" w:eastAsiaTheme="majorEastAsia" w:hAnsi="Trebuchet MS" w:cstheme="majorBidi"/>
      <w:b/>
      <w:bCs/>
      <w:caps/>
      <w:color w:val="1F497D" w:themeColor="text2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8768E"/>
    <w:rPr>
      <w:rFonts w:ascii="Trebuchet MS" w:eastAsiaTheme="majorEastAsia" w:hAnsi="Trebuchet MS" w:cstheme="majorBidi"/>
      <w:b/>
      <w:bCs/>
      <w:color w:val="1F497D" w:themeColor="text2"/>
      <w:sz w:val="26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8768E"/>
    <w:rPr>
      <w:rFonts w:ascii="Trebuchet MS" w:eastAsiaTheme="majorEastAsia" w:hAnsi="Trebuchet MS" w:cstheme="majorBidi"/>
      <w:bCs/>
      <w:iCs/>
      <w:color w:val="1F497D" w:themeColor="text2"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D8768E"/>
    <w:rPr>
      <w:rFonts w:ascii="Trebuchet MS" w:eastAsiaTheme="majorEastAsia" w:hAnsi="Trebuchet MS" w:cstheme="majorBidi"/>
      <w:i/>
      <w:color w:val="1F497D" w:themeColor="text2"/>
      <w:sz w:val="24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D8768E"/>
    <w:rPr>
      <w:rFonts w:ascii="Trebuchet MS" w:eastAsiaTheme="majorEastAsia" w:hAnsi="Trebuchet MS" w:cstheme="majorBidi"/>
      <w:i/>
      <w:color w:val="1F497D" w:themeColor="text2"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D8768E"/>
    <w:rPr>
      <w:rFonts w:ascii="Trebuchet MS" w:eastAsiaTheme="majorEastAsia" w:hAnsi="Trebuchet MS" w:cstheme="majorBidi"/>
      <w:b/>
      <w:i/>
      <w:iCs/>
      <w:color w:val="1F497D" w:themeColor="text2"/>
      <w:szCs w:val="22"/>
      <w:lang w:eastAsia="en-US"/>
    </w:rPr>
  </w:style>
  <w:style w:type="numbering" w:customStyle="1" w:styleId="ListHeadings">
    <w:name w:val="__List Headings"/>
    <w:rsid w:val="00D8768E"/>
    <w:pPr>
      <w:numPr>
        <w:numId w:val="28"/>
      </w:numPr>
    </w:pPr>
  </w:style>
  <w:style w:type="table" w:styleId="LightList-Accent5">
    <w:name w:val="Light List Accent 5"/>
    <w:basedOn w:val="TableNormal"/>
    <w:uiPriority w:val="61"/>
    <w:rsid w:val="001C1A8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SubtleReference">
    <w:name w:val="Subtle Reference"/>
    <w:uiPriority w:val="31"/>
    <w:qFormat/>
    <w:rsid w:val="00154131"/>
    <w:rPr>
      <w:sz w:val="4"/>
      <w:szCs w:val="4"/>
    </w:rPr>
  </w:style>
  <w:style w:type="paragraph" w:styleId="Title">
    <w:name w:val="Title"/>
    <w:basedOn w:val="Normal"/>
    <w:next w:val="Normal"/>
    <w:link w:val="TitleChar"/>
    <w:qFormat/>
    <w:rsid w:val="003929DB"/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3929DB"/>
    <w:rPr>
      <w:rFonts w:ascii="Arial" w:hAnsi="Arial" w:cs="Arial"/>
      <w:b/>
      <w:bCs/>
      <w:sz w:val="28"/>
      <w:szCs w:val="28"/>
    </w:rPr>
  </w:style>
  <w:style w:type="paragraph" w:styleId="Revision">
    <w:name w:val="Revision"/>
    <w:hidden/>
    <w:uiPriority w:val="99"/>
    <w:semiHidden/>
    <w:rsid w:val="00506422"/>
    <w:rPr>
      <w:rFonts w:ascii="Arial" w:hAnsi="Arial" w:cs="Arial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5D166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D16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D1669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16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1669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7911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1606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4747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875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9011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9071">
          <w:marLeft w:val="547"/>
          <w:marRight w:val="0"/>
          <w:marTop w:val="4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9288">
          <w:marLeft w:val="14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96231">
          <w:marLeft w:val="14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973">
          <w:marLeft w:val="14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79912">
          <w:marLeft w:val="14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9551">
          <w:marLeft w:val="14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3379">
          <w:marLeft w:val="14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2069">
          <w:marLeft w:val="14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5789">
          <w:marLeft w:val="14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5393">
          <w:marLeft w:val="14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70701">
          <w:marLeft w:val="14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5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1382">
          <w:marLeft w:val="14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19557">
          <w:marLeft w:val="14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4135">
          <w:marLeft w:val="14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7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979C42EDCE24EBD2584D5C6B502C6" ma:contentTypeVersion="17" ma:contentTypeDescription="Create a new document." ma:contentTypeScope="" ma:versionID="e664a654a60a4c72038bb3ef6e307de1">
  <xsd:schema xmlns:xsd="http://www.w3.org/2001/XMLSchema" xmlns:xs="http://www.w3.org/2001/XMLSchema" xmlns:p="http://schemas.microsoft.com/office/2006/metadata/properties" xmlns:ns3="415bfa8b-3826-41d4-b533-df0c1ee18d51" xmlns:ns4="527af833-98df-44fc-8788-744a89ccfe97" targetNamespace="http://schemas.microsoft.com/office/2006/metadata/properties" ma:root="true" ma:fieldsID="44c87b1dffae425d09b1048e31a1e2f2" ns3:_="" ns4:_="">
    <xsd:import namespace="415bfa8b-3826-41d4-b533-df0c1ee18d51"/>
    <xsd:import namespace="527af833-98df-44fc-8788-744a89ccfe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bfa8b-3826-41d4-b533-df0c1ee18d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af833-98df-44fc-8788-744a89ccfe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15bfa8b-3826-41d4-b533-df0c1ee18d51" xsi:nil="true"/>
  </documentManagement>
</p:properties>
</file>

<file path=customXml/itemProps1.xml><?xml version="1.0" encoding="utf-8"?>
<ds:datastoreItem xmlns:ds="http://schemas.openxmlformats.org/officeDocument/2006/customXml" ds:itemID="{5CEE6B59-8517-4D5E-AC59-A04E7F7AD8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21D99F-DA1E-4F7D-AFFF-961992AAC1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5bfa8b-3826-41d4-b533-df0c1ee18d51"/>
    <ds:schemaRef ds:uri="527af833-98df-44fc-8788-744a89ccfe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7B0E45-6F71-4F61-AD2D-150D2B1F12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A7DADC-D083-4301-A852-7AE5765C27B8}">
  <ds:schemaRefs>
    <ds:schemaRef ds:uri="527af833-98df-44fc-8788-744a89ccfe97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415bfa8b-3826-41d4-b533-df0c1ee18d51"/>
    <ds:schemaRef ds:uri="http://purl.org/dc/elements/1.1/"/>
    <ds:schemaRef ds:uri="http://purl.org/dc/terms/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625e3b64-694b-45c0-b547-9dbd15310bc2}" enabled="1" method="Privileged" siteId="{7413ad02-38a3-4710-90ac-2c7381c1ef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7222</TotalTime>
  <Pages>2</Pages>
  <Words>704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FRCA 2900 - Job Description</vt:lpstr>
    </vt:vector>
  </TitlesOfParts>
  <Company>Flight Operations and Services Ltd</Company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FRCA 2900 - Job Description</dc:title>
  <dc:subject/>
  <dc:creator>DaviesC</dc:creator>
  <cp:keywords>COBHAM PRIVATE</cp:keywords>
  <cp:lastModifiedBy>Fairbrass, Tim</cp:lastModifiedBy>
  <cp:revision>53</cp:revision>
  <cp:lastPrinted>2015-06-03T18:43:00Z</cp:lastPrinted>
  <dcterms:created xsi:type="dcterms:W3CDTF">2025-09-17T09:04:00Z</dcterms:created>
  <dcterms:modified xsi:type="dcterms:W3CDTF">2025-09-23T11:46:00Z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0665bd80-a542-4690-886f-c244868c768c</vt:lpwstr>
  </property>
  <property fmtid="{D5CDD505-2E9C-101B-9397-08002B2CF9AE}" pid="3" name="Classification">
    <vt:lpwstr>COBHAM PRIVATE</vt:lpwstr>
  </property>
  <property fmtid="{D5CDD505-2E9C-101B-9397-08002B2CF9AE}" pid="4" name="MarkingDecision">
    <vt:lpwstr>Yes</vt:lpwstr>
  </property>
  <property fmtid="{D5CDD505-2E9C-101B-9397-08002B2CF9AE}" pid="5" name="DateofRetention">
    <vt:lpwstr>No Retention,2021-01-21</vt:lpwstr>
  </property>
  <property fmtid="{D5CDD505-2E9C-101B-9397-08002B2CF9AE}" pid="6" name="ClassificationContentMarkingHeaderShapeIds">
    <vt:lpwstr>131a1208,59d946cc,43f6ab47</vt:lpwstr>
  </property>
  <property fmtid="{D5CDD505-2E9C-101B-9397-08002B2CF9AE}" pid="7" name="ClassificationContentMarkingHeaderFontProps">
    <vt:lpwstr>#000000,10,Calibri</vt:lpwstr>
  </property>
  <property fmtid="{D5CDD505-2E9C-101B-9397-08002B2CF9AE}" pid="8" name="ClassificationContentMarkingHeaderText">
    <vt:lpwstr>DRAKEN CONFIDENTIAL</vt:lpwstr>
  </property>
  <property fmtid="{D5CDD505-2E9C-101B-9397-08002B2CF9AE}" pid="9" name="ClassificationContentMarkingFooterShapeIds">
    <vt:lpwstr>1c7d63f1,5373692,11ca0208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DRAKEN CONFIDENTIAL</vt:lpwstr>
  </property>
  <property fmtid="{D5CDD505-2E9C-101B-9397-08002B2CF9AE}" pid="12" name="ContentTypeId">
    <vt:lpwstr>0x0101009AE979C42EDCE24EBD2584D5C6B502C6</vt:lpwstr>
  </property>
</Properties>
</file>